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EC" w:rsidRDefault="00EE3DEC">
      <w:pPr>
        <w:pStyle w:val="Title"/>
      </w:pPr>
      <w:proofErr w:type="gramStart"/>
      <w:r w:rsidRPr="00A84124">
        <w:t>G</w:t>
      </w:r>
      <w:r>
        <w:t>ARDNER – SO.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WILMINGTON</w:t>
          </w:r>
        </w:smartTag>
        <w:r>
          <w:t xml:space="preserve"> </w:t>
        </w:r>
        <w:smartTag w:uri="urn:schemas-microsoft-com:office:smarttags" w:element="PlaceName">
          <w:r>
            <w:t>HIGH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 xml:space="preserve"> #73</w:t>
      </w:r>
    </w:p>
    <w:p w:rsidR="00EE3DEC" w:rsidRDefault="00EE3DEC">
      <w:pPr>
        <w:pBdr>
          <w:top w:val="double" w:sz="4" w:space="1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BOARD BRIEFS</w:t>
      </w:r>
    </w:p>
    <w:p w:rsidR="00EE3DEC" w:rsidRPr="005F793C" w:rsidRDefault="00EE3DEC" w:rsidP="00DC2814">
      <w:pPr>
        <w:pStyle w:val="Heading1"/>
        <w:pBdr>
          <w:bottom w:val="single" w:sz="4" w:space="1" w:color="auto"/>
        </w:pBdr>
        <w:rPr>
          <w:i/>
        </w:rPr>
      </w:pPr>
      <w:r w:rsidRPr="005F793C">
        <w:rPr>
          <w:i/>
        </w:rPr>
        <w:t xml:space="preserve">Highlights of </w:t>
      </w:r>
      <w:r w:rsidR="00165B84">
        <w:rPr>
          <w:i/>
        </w:rPr>
        <w:t>the R</w:t>
      </w:r>
      <w:r w:rsidRPr="005F793C">
        <w:rPr>
          <w:i/>
        </w:rPr>
        <w:t>egular Meeting</w:t>
      </w:r>
    </w:p>
    <w:p w:rsidR="00EB3259" w:rsidRPr="00DC2814" w:rsidRDefault="000C2C5A" w:rsidP="00916C9F">
      <w:pPr>
        <w:pBdr>
          <w:top w:val="double" w:sz="4" w:space="1" w:color="auto"/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March</w:t>
      </w:r>
      <w:r w:rsidR="00405B32">
        <w:rPr>
          <w:b/>
          <w:sz w:val="28"/>
        </w:rPr>
        <w:t xml:space="preserve"> 15</w:t>
      </w:r>
      <w:r w:rsidR="00165B84">
        <w:rPr>
          <w:b/>
          <w:sz w:val="28"/>
        </w:rPr>
        <w:t>, 2017</w:t>
      </w:r>
    </w:p>
    <w:p w:rsidR="00D422CE" w:rsidRDefault="00D422CE" w:rsidP="007A1E8E">
      <w:pPr>
        <w:rPr>
          <w:b/>
          <w:bCs/>
          <w:u w:val="single"/>
        </w:rPr>
      </w:pPr>
    </w:p>
    <w:p w:rsidR="005F793C" w:rsidRDefault="005F793C" w:rsidP="00FB38BA">
      <w:pPr>
        <w:rPr>
          <w:b/>
          <w:u w:val="single"/>
        </w:rPr>
      </w:pPr>
      <w:r>
        <w:rPr>
          <w:b/>
          <w:u w:val="single"/>
        </w:rPr>
        <w:t>PUBLIC COMMENT:</w:t>
      </w:r>
    </w:p>
    <w:p w:rsidR="00165B84" w:rsidRDefault="005F793C" w:rsidP="00165B84">
      <w:pPr>
        <w:pStyle w:val="NoSpacing"/>
        <w:rPr>
          <w:rFonts w:ascii="Times New Roman" w:hAnsi="Times New Roman"/>
          <w:sz w:val="24"/>
          <w:szCs w:val="24"/>
        </w:rPr>
      </w:pPr>
      <w:r w:rsidRPr="00165B84">
        <w:rPr>
          <w:rFonts w:ascii="Times New Roman" w:hAnsi="Times New Roman"/>
          <w:b/>
          <w:sz w:val="24"/>
          <w:szCs w:val="24"/>
        </w:rPr>
        <w:t>Audience:</w:t>
      </w:r>
      <w:r w:rsidR="00E62405" w:rsidRPr="00165B84">
        <w:rPr>
          <w:rFonts w:ascii="Times New Roman" w:hAnsi="Times New Roman"/>
          <w:b/>
          <w:sz w:val="24"/>
          <w:szCs w:val="24"/>
        </w:rPr>
        <w:t xml:space="preserve">  </w:t>
      </w:r>
      <w:r w:rsidR="00165B84" w:rsidRPr="00165B84">
        <w:rPr>
          <w:rFonts w:ascii="Times New Roman" w:hAnsi="Times New Roman"/>
          <w:sz w:val="24"/>
          <w:szCs w:val="24"/>
        </w:rPr>
        <w:t xml:space="preserve"> </w:t>
      </w:r>
      <w:r w:rsidR="00CB2678">
        <w:rPr>
          <w:rFonts w:ascii="Times New Roman" w:hAnsi="Times New Roman"/>
          <w:sz w:val="24"/>
          <w:szCs w:val="24"/>
        </w:rPr>
        <w:t xml:space="preserve">Mr. Brian McElroy, audience member, </w:t>
      </w:r>
      <w:r w:rsidR="009D6170">
        <w:rPr>
          <w:rFonts w:ascii="Times New Roman" w:hAnsi="Times New Roman"/>
          <w:sz w:val="24"/>
          <w:szCs w:val="24"/>
        </w:rPr>
        <w:t xml:space="preserve">stated he was repeating what he asked at last month’s meeting.  </w:t>
      </w:r>
      <w:r w:rsidR="00191001">
        <w:rPr>
          <w:rFonts w:ascii="Times New Roman" w:hAnsi="Times New Roman"/>
          <w:sz w:val="24"/>
          <w:szCs w:val="24"/>
        </w:rPr>
        <w:t>McElroy commented that he felt that the board should</w:t>
      </w:r>
      <w:r w:rsidR="009D6170">
        <w:rPr>
          <w:rFonts w:ascii="Times New Roman" w:hAnsi="Times New Roman"/>
          <w:sz w:val="24"/>
          <w:szCs w:val="24"/>
        </w:rPr>
        <w:t xml:space="preserve"> hold off on the Principal’s Contract, which doesn’t expire until June 2018, and let the newly formed board vote on it later.</w:t>
      </w:r>
    </w:p>
    <w:p w:rsidR="00191001" w:rsidRDefault="00191001" w:rsidP="00165B8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President, David </w:t>
      </w:r>
      <w:proofErr w:type="spellStart"/>
      <w:r>
        <w:rPr>
          <w:rFonts w:ascii="Times New Roman" w:hAnsi="Times New Roman"/>
          <w:sz w:val="24"/>
          <w:szCs w:val="24"/>
        </w:rPr>
        <w:t>Doglio</w:t>
      </w:r>
      <w:proofErr w:type="spellEnd"/>
      <w:r>
        <w:rPr>
          <w:rFonts w:ascii="Times New Roman" w:hAnsi="Times New Roman"/>
          <w:sz w:val="24"/>
          <w:szCs w:val="24"/>
        </w:rPr>
        <w:t xml:space="preserve">, responded that the board would consider his comment.  </w:t>
      </w:r>
    </w:p>
    <w:p w:rsidR="006F3830" w:rsidRDefault="006F3830" w:rsidP="00165B84">
      <w:pPr>
        <w:pStyle w:val="NoSpacing"/>
        <w:rPr>
          <w:rFonts w:ascii="Times New Roman" w:hAnsi="Times New Roman"/>
          <w:sz w:val="24"/>
          <w:szCs w:val="24"/>
        </w:rPr>
      </w:pPr>
    </w:p>
    <w:p w:rsidR="005F793C" w:rsidRPr="0085654A" w:rsidRDefault="005F793C" w:rsidP="00FB38BA">
      <w:r w:rsidRPr="005F793C">
        <w:rPr>
          <w:b/>
        </w:rPr>
        <w:t>Correspondence:</w:t>
      </w:r>
      <w:r w:rsidR="00E62405">
        <w:rPr>
          <w:b/>
        </w:rPr>
        <w:t xml:space="preserve">   </w:t>
      </w:r>
      <w:r w:rsidR="00405B32">
        <w:t>None.</w:t>
      </w:r>
    </w:p>
    <w:p w:rsidR="005F793C" w:rsidRDefault="005F793C" w:rsidP="00FB38BA">
      <w:pPr>
        <w:rPr>
          <w:b/>
          <w:u w:val="single"/>
        </w:rPr>
      </w:pPr>
    </w:p>
    <w:p w:rsidR="00206C38" w:rsidRDefault="00206C38" w:rsidP="00FB38BA">
      <w:pPr>
        <w:rPr>
          <w:b/>
          <w:u w:val="single"/>
        </w:rPr>
      </w:pPr>
      <w:r>
        <w:rPr>
          <w:b/>
          <w:u w:val="single"/>
        </w:rPr>
        <w:t>PRINCIPAL’S REPORT:</w:t>
      </w:r>
    </w:p>
    <w:p w:rsidR="00AE4954" w:rsidRPr="00D20653" w:rsidRDefault="00206C38" w:rsidP="00D20653">
      <w:r w:rsidRPr="00206C38">
        <w:t xml:space="preserve">Mr. John </w:t>
      </w:r>
      <w:proofErr w:type="spellStart"/>
      <w:r w:rsidRPr="00206C38">
        <w:t>Engelman</w:t>
      </w:r>
      <w:proofErr w:type="spellEnd"/>
      <w:r w:rsidRPr="00206C38">
        <w:t>, Principal, reported on the following:</w:t>
      </w:r>
    </w:p>
    <w:p w:rsidR="00D20653" w:rsidRPr="00D20653" w:rsidRDefault="00D20653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653">
        <w:rPr>
          <w:rFonts w:ascii="Times New Roman" w:hAnsi="Times New Roman"/>
          <w:sz w:val="24"/>
          <w:szCs w:val="24"/>
        </w:rPr>
        <w:t xml:space="preserve">Discipline Report For February </w:t>
      </w:r>
    </w:p>
    <w:p w:rsidR="00D20653" w:rsidRDefault="00D20653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653">
        <w:rPr>
          <w:rFonts w:ascii="Times New Roman" w:hAnsi="Times New Roman"/>
          <w:sz w:val="24"/>
          <w:szCs w:val="24"/>
        </w:rPr>
        <w:t>Attendance Report for February = 95%</w:t>
      </w:r>
    </w:p>
    <w:p w:rsidR="00D20653" w:rsidRDefault="00191001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County Sheriff </w:t>
      </w:r>
      <w:r w:rsidR="00D20653">
        <w:rPr>
          <w:rFonts w:ascii="Times New Roman" w:hAnsi="Times New Roman"/>
          <w:sz w:val="24"/>
          <w:szCs w:val="24"/>
        </w:rPr>
        <w:t xml:space="preserve">K9 unit / search dog </w:t>
      </w:r>
      <w:r>
        <w:rPr>
          <w:rFonts w:ascii="Times New Roman" w:hAnsi="Times New Roman"/>
          <w:sz w:val="24"/>
          <w:szCs w:val="24"/>
        </w:rPr>
        <w:t xml:space="preserve">came through the building as part of a “surprise” search.  There was nothing found by the search dogs. </w:t>
      </w:r>
    </w:p>
    <w:p w:rsidR="00D20653" w:rsidRDefault="00D20653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lock down drill / evacuation drill with Grundy County Police Dept.</w:t>
      </w:r>
    </w:p>
    <w:p w:rsidR="00D20653" w:rsidRDefault="00D20653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Tornado drill completed</w:t>
      </w:r>
    </w:p>
    <w:p w:rsidR="00D20653" w:rsidRDefault="00D20653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NHS Induction Ceremony was held on Mon, March 13</w:t>
      </w:r>
      <w:r w:rsidRPr="00D2065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6:00 PM with </w:t>
      </w:r>
      <w:r w:rsidR="00D76008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new inductees</w:t>
      </w:r>
    </w:p>
    <w:p w:rsidR="00D20653" w:rsidRDefault="00D20653" w:rsidP="00D2065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Math team </w:t>
      </w:r>
      <w:r w:rsidR="00191001">
        <w:rPr>
          <w:rFonts w:ascii="Times New Roman" w:hAnsi="Times New Roman"/>
          <w:sz w:val="24"/>
          <w:szCs w:val="24"/>
        </w:rPr>
        <w:t>has been doing very well</w:t>
      </w:r>
      <w:r>
        <w:rPr>
          <w:rFonts w:ascii="Times New Roman" w:hAnsi="Times New Roman"/>
          <w:sz w:val="24"/>
          <w:szCs w:val="24"/>
        </w:rPr>
        <w:t>:</w:t>
      </w:r>
    </w:p>
    <w:p w:rsidR="00D20653" w:rsidRDefault="00D20653" w:rsidP="00D20653">
      <w:pPr>
        <w:pStyle w:val="ListParagraph"/>
        <w:numPr>
          <w:ilvl w:val="1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the Regional</w:t>
      </w:r>
    </w:p>
    <w:p w:rsidR="00D20653" w:rsidRPr="00191001" w:rsidRDefault="00D20653" w:rsidP="00191001">
      <w:pPr>
        <w:pStyle w:val="ListParagraph"/>
        <w:numPr>
          <w:ilvl w:val="1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the RVC contest in convincing fashion</w:t>
      </w:r>
      <w:r w:rsidR="00D76008">
        <w:rPr>
          <w:rFonts w:ascii="Times New Roman" w:hAnsi="Times New Roman"/>
          <w:sz w:val="24"/>
          <w:szCs w:val="24"/>
        </w:rPr>
        <w:t xml:space="preserve"> by 40 – 50 points.</w:t>
      </w:r>
      <w:r w:rsidR="00191001">
        <w:rPr>
          <w:rFonts w:ascii="Times New Roman" w:hAnsi="Times New Roman"/>
          <w:sz w:val="24"/>
          <w:szCs w:val="24"/>
        </w:rPr>
        <w:t xml:space="preserve"> </w:t>
      </w:r>
      <w:r w:rsidRPr="00191001">
        <w:rPr>
          <w:rFonts w:ascii="Times New Roman" w:hAnsi="Times New Roman"/>
          <w:sz w:val="24"/>
          <w:szCs w:val="24"/>
        </w:rPr>
        <w:t xml:space="preserve">4-years in a row </w:t>
      </w:r>
      <w:r w:rsidR="00191001">
        <w:rPr>
          <w:rFonts w:ascii="Times New Roman" w:hAnsi="Times New Roman"/>
          <w:sz w:val="24"/>
          <w:szCs w:val="24"/>
        </w:rPr>
        <w:t>as</w:t>
      </w:r>
      <w:r w:rsidRPr="00191001">
        <w:rPr>
          <w:rFonts w:ascii="Times New Roman" w:hAnsi="Times New Roman"/>
          <w:sz w:val="24"/>
          <w:szCs w:val="24"/>
        </w:rPr>
        <w:t xml:space="preserve"> RVC</w:t>
      </w:r>
      <w:r w:rsidR="00191001">
        <w:rPr>
          <w:rFonts w:ascii="Times New Roman" w:hAnsi="Times New Roman"/>
          <w:sz w:val="24"/>
          <w:szCs w:val="24"/>
        </w:rPr>
        <w:t xml:space="preserve"> champions. </w:t>
      </w:r>
    </w:p>
    <w:p w:rsidR="00AE4954" w:rsidRPr="00D20653" w:rsidRDefault="00AE4954" w:rsidP="00D20653">
      <w:pPr>
        <w:rPr>
          <w:color w:val="222222"/>
        </w:rPr>
      </w:pPr>
    </w:p>
    <w:p w:rsidR="002E410E" w:rsidRDefault="000C2C5A" w:rsidP="00FB38BA">
      <w:pPr>
        <w:rPr>
          <w:b/>
          <w:u w:val="single"/>
        </w:rPr>
      </w:pPr>
      <w:r>
        <w:rPr>
          <w:b/>
          <w:u w:val="single"/>
        </w:rPr>
        <w:t>IHSA MEMBERSHIP APPROVAL</w:t>
      </w:r>
      <w:r w:rsidR="002E410E">
        <w:rPr>
          <w:b/>
          <w:u w:val="single"/>
        </w:rPr>
        <w:t>:</w:t>
      </w:r>
    </w:p>
    <w:p w:rsidR="00D20653" w:rsidRPr="00D20653" w:rsidRDefault="00D20653" w:rsidP="00FB38BA">
      <w:r>
        <w:t>Each year GSW High School</w:t>
      </w:r>
      <w:r w:rsidR="00191001">
        <w:t xml:space="preserve"> is asked to approve</w:t>
      </w:r>
      <w:r>
        <w:t xml:space="preserve"> membership in the IHSA.  There are no fees for this membership.  </w:t>
      </w:r>
      <w:r w:rsidR="00191001">
        <w:t>The p</w:t>
      </w:r>
      <w:r>
        <w:t>rofits from Regional – State series provides fund sources to IHSA.  The application form was reviewed by board members.</w:t>
      </w:r>
    </w:p>
    <w:p w:rsidR="00A17DF3" w:rsidRDefault="00A17DF3" w:rsidP="006C411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0C2C5A" w:rsidRDefault="000C2C5A" w:rsidP="000C2C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MILK CONTRACT:</w:t>
      </w:r>
    </w:p>
    <w:p w:rsidR="000C2C5A" w:rsidRDefault="00254AF1" w:rsidP="00A17DF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GSW High School annually renews their contract for milk purchase / delivery.  Mr. </w:t>
      </w:r>
      <w:proofErr w:type="spellStart"/>
      <w:r>
        <w:rPr>
          <w:rFonts w:ascii="Times New Roman" w:hAnsi="Times New Roman"/>
          <w:sz w:val="24"/>
          <w:szCs w:val="24"/>
        </w:rPr>
        <w:t>Perrott</w:t>
      </w:r>
      <w:proofErr w:type="spellEnd"/>
      <w:r>
        <w:rPr>
          <w:rFonts w:ascii="Times New Roman" w:hAnsi="Times New Roman"/>
          <w:sz w:val="24"/>
          <w:szCs w:val="24"/>
        </w:rPr>
        <w:t xml:space="preserve"> is recommending a contract extension.  The pricing and details have remained the same.  Contract renewal for milk contract </w:t>
      </w:r>
      <w:r w:rsidR="002F27B0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>with Lockwood Dairy Company.</w:t>
      </w:r>
    </w:p>
    <w:p w:rsidR="00254AF1" w:rsidRPr="00254AF1" w:rsidRDefault="00254AF1" w:rsidP="00A17DF3">
      <w:pPr>
        <w:pStyle w:val="NoSpacing"/>
        <w:rPr>
          <w:rFonts w:ascii="Times New Roman" w:hAnsi="Times New Roman"/>
          <w:sz w:val="24"/>
          <w:szCs w:val="24"/>
        </w:rPr>
      </w:pPr>
    </w:p>
    <w:p w:rsidR="000C2C5A" w:rsidRDefault="000C2C5A" w:rsidP="000C2C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COPIER LEASE:</w:t>
      </w:r>
    </w:p>
    <w:p w:rsidR="000C2C5A" w:rsidRDefault="00254AF1" w:rsidP="00A17DF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Perrott</w:t>
      </w:r>
      <w:proofErr w:type="spellEnd"/>
      <w:r>
        <w:rPr>
          <w:rFonts w:ascii="Times New Roman" w:hAnsi="Times New Roman"/>
          <w:sz w:val="24"/>
          <w:szCs w:val="24"/>
        </w:rPr>
        <w:t xml:space="preserve"> is recommen</w:t>
      </w:r>
      <w:r w:rsidR="00191001">
        <w:rPr>
          <w:rFonts w:ascii="Times New Roman" w:hAnsi="Times New Roman"/>
          <w:sz w:val="24"/>
          <w:szCs w:val="24"/>
        </w:rPr>
        <w:t>ding that GSW High School lease</w:t>
      </w:r>
      <w:r>
        <w:rPr>
          <w:rFonts w:ascii="Times New Roman" w:hAnsi="Times New Roman"/>
          <w:sz w:val="24"/>
          <w:szCs w:val="24"/>
        </w:rPr>
        <w:t xml:space="preserve"> machines from McGrath.  He has worked with McGrath and Martin W</w:t>
      </w:r>
      <w:r w:rsidR="002F27B0">
        <w:rPr>
          <w:rFonts w:ascii="Times New Roman" w:hAnsi="Times New Roman"/>
          <w:sz w:val="24"/>
          <w:szCs w:val="24"/>
        </w:rPr>
        <w:t>h</w:t>
      </w:r>
      <w:r w:rsidR="00191001">
        <w:rPr>
          <w:rFonts w:ascii="Times New Roman" w:hAnsi="Times New Roman"/>
          <w:sz w:val="24"/>
          <w:szCs w:val="24"/>
        </w:rPr>
        <w:t>alen regarding copy machine proposals</w:t>
      </w:r>
      <w:r>
        <w:rPr>
          <w:rFonts w:ascii="Times New Roman" w:hAnsi="Times New Roman"/>
          <w:sz w:val="24"/>
          <w:szCs w:val="24"/>
        </w:rPr>
        <w:t>.  McGrath will put the new machine on the second floor and bring the 2</w:t>
      </w:r>
      <w:r w:rsidRPr="00254AF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floor machine down to the mail room located on the 1</w:t>
      </w:r>
      <w:r w:rsidRPr="00254AF1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floor.  The new machine and contract is similar, except $90</w:t>
      </w:r>
      <w:r w:rsidR="00191001">
        <w:rPr>
          <w:rFonts w:ascii="Times New Roman" w:hAnsi="Times New Roman"/>
          <w:sz w:val="24"/>
          <w:szCs w:val="24"/>
        </w:rPr>
        <w:t xml:space="preserve"> less expensive per month</w:t>
      </w:r>
      <w:r w:rsidR="001A39CC">
        <w:rPr>
          <w:rFonts w:ascii="Times New Roman" w:hAnsi="Times New Roman"/>
          <w:sz w:val="24"/>
          <w:szCs w:val="24"/>
        </w:rPr>
        <w:t>. Machine staples, toner, and service are included in the contract.</w:t>
      </w:r>
    </w:p>
    <w:p w:rsidR="00254AF1" w:rsidRPr="00254AF1" w:rsidRDefault="00254AF1" w:rsidP="00A17DF3">
      <w:pPr>
        <w:pStyle w:val="NoSpacing"/>
        <w:rPr>
          <w:rFonts w:ascii="Times New Roman" w:hAnsi="Times New Roman"/>
          <w:sz w:val="24"/>
          <w:szCs w:val="24"/>
        </w:rPr>
      </w:pPr>
    </w:p>
    <w:p w:rsidR="006C411F" w:rsidRDefault="006C411F" w:rsidP="00A17DF3">
      <w:pPr>
        <w:pStyle w:val="NoSpacing"/>
        <w:rPr>
          <w:rFonts w:ascii="Times New Roman" w:hAnsi="Times New Roman"/>
          <w:sz w:val="24"/>
          <w:szCs w:val="24"/>
        </w:rPr>
      </w:pPr>
      <w:r w:rsidRPr="000E593E">
        <w:rPr>
          <w:rFonts w:ascii="Times New Roman" w:hAnsi="Times New Roman"/>
          <w:b/>
          <w:sz w:val="24"/>
          <w:szCs w:val="24"/>
          <w:u w:val="single"/>
        </w:rPr>
        <w:t>OTHER ITEMS:</w:t>
      </w:r>
      <w:r w:rsidR="00A17DF3">
        <w:rPr>
          <w:rFonts w:ascii="Times New Roman" w:hAnsi="Times New Roman"/>
          <w:sz w:val="24"/>
          <w:szCs w:val="24"/>
        </w:rPr>
        <w:t xml:space="preserve">  </w:t>
      </w:r>
    </w:p>
    <w:p w:rsidR="002F27B0" w:rsidRPr="00A17DF3" w:rsidRDefault="002F27B0" w:rsidP="00A17DF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Natural Gas Contract was reviewed.    Mr. </w:t>
      </w:r>
      <w:proofErr w:type="spellStart"/>
      <w:r>
        <w:rPr>
          <w:rFonts w:ascii="Times New Roman" w:hAnsi="Times New Roman"/>
          <w:sz w:val="24"/>
          <w:szCs w:val="24"/>
        </w:rPr>
        <w:t>Perrott</w:t>
      </w:r>
      <w:proofErr w:type="spellEnd"/>
      <w:r>
        <w:rPr>
          <w:rFonts w:ascii="Times New Roman" w:hAnsi="Times New Roman"/>
          <w:sz w:val="24"/>
          <w:szCs w:val="24"/>
        </w:rPr>
        <w:t xml:space="preserve"> is recommending a 2-year contract with a fixed rate.  In previous years, we have renewed annually.  </w:t>
      </w:r>
    </w:p>
    <w:p w:rsidR="002F27B0" w:rsidRDefault="002F27B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15AE8" w:rsidRDefault="00215AE8" w:rsidP="00170840">
      <w:pPr>
        <w:rPr>
          <w:b/>
          <w:bCs/>
          <w:u w:val="single"/>
        </w:rPr>
      </w:pPr>
    </w:p>
    <w:p w:rsidR="00A008D4" w:rsidRPr="00F90C92" w:rsidRDefault="0070471D" w:rsidP="00170840">
      <w:pPr>
        <w:rPr>
          <w:b/>
          <w:bCs/>
          <w:u w:val="single"/>
        </w:rPr>
      </w:pPr>
      <w:r w:rsidRPr="00F90C92">
        <w:rPr>
          <w:b/>
          <w:bCs/>
          <w:u w:val="single"/>
        </w:rPr>
        <w:t>OLD BUSINESS</w:t>
      </w:r>
      <w:r w:rsidR="000E6D6A" w:rsidRPr="00F90C92">
        <w:rPr>
          <w:b/>
          <w:bCs/>
          <w:u w:val="single"/>
        </w:rPr>
        <w:t>:</w:t>
      </w:r>
    </w:p>
    <w:p w:rsidR="00A17DF3" w:rsidRDefault="00CF5323" w:rsidP="00A17DF3">
      <w:pPr>
        <w:pStyle w:val="NoSpacing"/>
        <w:rPr>
          <w:rFonts w:ascii="Times New Roman" w:hAnsi="Times New Roman"/>
          <w:sz w:val="24"/>
          <w:szCs w:val="24"/>
        </w:rPr>
      </w:pPr>
      <w:r w:rsidRPr="004F13A0">
        <w:rPr>
          <w:rFonts w:ascii="Times New Roman" w:hAnsi="Times New Roman"/>
          <w:b/>
          <w:sz w:val="24"/>
          <w:szCs w:val="24"/>
        </w:rPr>
        <w:t xml:space="preserve">Building/Grounds Projects </w:t>
      </w:r>
      <w:r w:rsidR="00D55500" w:rsidRPr="004F13A0">
        <w:rPr>
          <w:rFonts w:ascii="Times New Roman" w:hAnsi="Times New Roman"/>
          <w:sz w:val="24"/>
          <w:szCs w:val="24"/>
        </w:rPr>
        <w:t>=</w:t>
      </w:r>
      <w:r w:rsidR="00E41340" w:rsidRPr="004F13A0">
        <w:rPr>
          <w:rFonts w:ascii="Times New Roman" w:hAnsi="Times New Roman"/>
          <w:sz w:val="24"/>
          <w:szCs w:val="24"/>
        </w:rPr>
        <w:t xml:space="preserve"> </w:t>
      </w:r>
      <w:r w:rsidR="00A17DF3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A17DF3">
        <w:rPr>
          <w:rFonts w:ascii="Times New Roman" w:hAnsi="Times New Roman"/>
          <w:sz w:val="24"/>
          <w:szCs w:val="24"/>
        </w:rPr>
        <w:t>Perrott</w:t>
      </w:r>
      <w:proofErr w:type="spellEnd"/>
      <w:r w:rsidR="00A17DF3">
        <w:rPr>
          <w:rFonts w:ascii="Times New Roman" w:hAnsi="Times New Roman"/>
          <w:sz w:val="24"/>
          <w:szCs w:val="24"/>
        </w:rPr>
        <w:t xml:space="preserve"> and </w:t>
      </w:r>
      <w:r w:rsidR="00156142">
        <w:rPr>
          <w:rFonts w:ascii="Times New Roman" w:hAnsi="Times New Roman"/>
          <w:sz w:val="24"/>
          <w:szCs w:val="24"/>
        </w:rPr>
        <w:t>The Building Committee</w:t>
      </w:r>
      <w:r w:rsidR="002C648E" w:rsidRPr="004F13A0">
        <w:rPr>
          <w:rFonts w:ascii="Times New Roman" w:hAnsi="Times New Roman"/>
          <w:sz w:val="24"/>
          <w:szCs w:val="24"/>
        </w:rPr>
        <w:t xml:space="preserve"> reported on the following</w:t>
      </w:r>
      <w:r w:rsidR="006B7715">
        <w:rPr>
          <w:rFonts w:ascii="Times New Roman" w:hAnsi="Times New Roman"/>
          <w:sz w:val="24"/>
          <w:szCs w:val="24"/>
        </w:rPr>
        <w:t xml:space="preserve">:  </w:t>
      </w:r>
    </w:p>
    <w:p w:rsidR="00254AF1" w:rsidRDefault="00254AF1" w:rsidP="00254AF1">
      <w:pPr>
        <w:pStyle w:val="NoSpacing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Waiting for the engineering </w:t>
      </w:r>
      <w:r w:rsidR="002F27B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the Air Conditioning units</w:t>
      </w:r>
    </w:p>
    <w:p w:rsidR="00254AF1" w:rsidRDefault="001A39CC" w:rsidP="00254AF1">
      <w:pPr>
        <w:pStyle w:val="NoSpacing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</w:t>
      </w:r>
      <w:r w:rsidR="00254AF1">
        <w:rPr>
          <w:rFonts w:ascii="Times New Roman" w:hAnsi="Times New Roman"/>
          <w:sz w:val="24"/>
          <w:szCs w:val="24"/>
        </w:rPr>
        <w:t xml:space="preserve"> door caulk tested</w:t>
      </w:r>
      <w:r w:rsidR="002F27B0">
        <w:rPr>
          <w:rFonts w:ascii="Times New Roman" w:hAnsi="Times New Roman"/>
          <w:sz w:val="24"/>
          <w:szCs w:val="24"/>
        </w:rPr>
        <w:t xml:space="preserve"> on the doors being replaced</w:t>
      </w:r>
    </w:p>
    <w:p w:rsidR="00254AF1" w:rsidRDefault="00254AF1" w:rsidP="00254AF1">
      <w:pPr>
        <w:pStyle w:val="NoSpacing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Swipe / Keyless Entry and door design</w:t>
      </w:r>
      <w:r w:rsidR="002F27B0">
        <w:rPr>
          <w:rFonts w:ascii="Times New Roman" w:hAnsi="Times New Roman"/>
          <w:sz w:val="24"/>
          <w:szCs w:val="24"/>
        </w:rPr>
        <w:t>ers</w:t>
      </w:r>
      <w:r>
        <w:rPr>
          <w:rFonts w:ascii="Times New Roman" w:hAnsi="Times New Roman"/>
          <w:sz w:val="24"/>
          <w:szCs w:val="24"/>
        </w:rPr>
        <w:t xml:space="preserve"> are working together</w:t>
      </w:r>
      <w:r w:rsidR="002F27B0">
        <w:rPr>
          <w:rFonts w:ascii="Times New Roman" w:hAnsi="Times New Roman"/>
          <w:sz w:val="24"/>
          <w:szCs w:val="24"/>
        </w:rPr>
        <w:t>.  Doors will be made at the factory to include the electric for keyless entry, making it easier to install all at once.</w:t>
      </w:r>
    </w:p>
    <w:p w:rsidR="00254AF1" w:rsidRDefault="00254AF1" w:rsidP="002D77B9">
      <w:pPr>
        <w:pStyle w:val="Heading3"/>
      </w:pPr>
    </w:p>
    <w:p w:rsidR="00A81E0F" w:rsidRPr="00F90C92" w:rsidRDefault="00EE3DEC" w:rsidP="002D77B9">
      <w:pPr>
        <w:pStyle w:val="Heading3"/>
      </w:pPr>
      <w:r w:rsidRPr="00F90C92">
        <w:t>ACTION ITEMS</w:t>
      </w:r>
      <w:r w:rsidR="002D77B9" w:rsidRPr="00F90C92">
        <w:t>:</w:t>
      </w:r>
    </w:p>
    <w:p w:rsidR="00A17DF3" w:rsidRDefault="00BF409E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 Contract</w:t>
      </w:r>
      <w:r w:rsidR="002F27B0">
        <w:rPr>
          <w:rFonts w:ascii="Times New Roman" w:hAnsi="Times New Roman"/>
          <w:sz w:val="24"/>
          <w:szCs w:val="24"/>
        </w:rPr>
        <w:t xml:space="preserve">:  Motion recognizing that Principal John </w:t>
      </w:r>
      <w:proofErr w:type="spellStart"/>
      <w:r w:rsidR="002F27B0">
        <w:rPr>
          <w:rFonts w:ascii="Times New Roman" w:hAnsi="Times New Roman"/>
          <w:sz w:val="24"/>
          <w:szCs w:val="24"/>
        </w:rPr>
        <w:t>Engelman</w:t>
      </w:r>
      <w:proofErr w:type="spellEnd"/>
      <w:r w:rsidR="002F27B0">
        <w:rPr>
          <w:rFonts w:ascii="Times New Roman" w:hAnsi="Times New Roman"/>
          <w:sz w:val="24"/>
          <w:szCs w:val="24"/>
        </w:rPr>
        <w:t xml:space="preserve"> has met the obligations of his current contract the GSW Board of Education presents a three-year contract beginning July 1, 2017 through June 30, 2020 the details of which are contained in the Principal’s Employment Contract.</w:t>
      </w:r>
    </w:p>
    <w:p w:rsidR="00A17DF3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IHSA Membership Approval</w:t>
      </w:r>
    </w:p>
    <w:p w:rsidR="00A17DF3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</w:t>
      </w:r>
      <w:r w:rsidR="00A17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Coach Resignation</w:t>
      </w:r>
      <w:r w:rsidR="002F27B0">
        <w:rPr>
          <w:rFonts w:ascii="Times New Roman" w:hAnsi="Times New Roman"/>
          <w:sz w:val="24"/>
          <w:szCs w:val="24"/>
        </w:rPr>
        <w:t xml:space="preserve"> – Michelle </w:t>
      </w:r>
      <w:proofErr w:type="spellStart"/>
      <w:r w:rsidR="002F27B0">
        <w:rPr>
          <w:rFonts w:ascii="Times New Roman" w:hAnsi="Times New Roman"/>
          <w:sz w:val="24"/>
          <w:szCs w:val="24"/>
        </w:rPr>
        <w:t>Scaccia</w:t>
      </w:r>
      <w:proofErr w:type="spellEnd"/>
      <w:r w:rsidR="002F27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27B0">
        <w:rPr>
          <w:rFonts w:ascii="Times New Roman" w:hAnsi="Times New Roman"/>
          <w:sz w:val="24"/>
          <w:szCs w:val="24"/>
        </w:rPr>
        <w:t>Spiritline</w:t>
      </w:r>
      <w:proofErr w:type="spellEnd"/>
      <w:r w:rsidR="002F27B0">
        <w:rPr>
          <w:rFonts w:ascii="Times New Roman" w:hAnsi="Times New Roman"/>
          <w:sz w:val="24"/>
          <w:szCs w:val="24"/>
        </w:rPr>
        <w:t xml:space="preserve"> Coach</w:t>
      </w:r>
    </w:p>
    <w:p w:rsidR="00A17DF3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JV Baseball Coach</w:t>
      </w:r>
      <w:r w:rsidR="002F27B0">
        <w:rPr>
          <w:rFonts w:ascii="Times New Roman" w:hAnsi="Times New Roman"/>
          <w:sz w:val="24"/>
          <w:szCs w:val="24"/>
        </w:rPr>
        <w:t xml:space="preserve"> – Bill </w:t>
      </w:r>
      <w:proofErr w:type="spellStart"/>
      <w:r w:rsidR="002F27B0">
        <w:rPr>
          <w:rFonts w:ascii="Times New Roman" w:hAnsi="Times New Roman"/>
          <w:sz w:val="24"/>
          <w:szCs w:val="24"/>
        </w:rPr>
        <w:t>Asbridge</w:t>
      </w:r>
      <w:proofErr w:type="spellEnd"/>
    </w:p>
    <w:p w:rsidR="00A17DF3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of Athletic Supplemental Assistant Coach</w:t>
      </w:r>
      <w:r w:rsidR="002F27B0">
        <w:rPr>
          <w:rFonts w:ascii="Times New Roman" w:hAnsi="Times New Roman"/>
          <w:sz w:val="24"/>
          <w:szCs w:val="24"/>
        </w:rPr>
        <w:t xml:space="preserve"> – Tony Wise</w:t>
      </w:r>
    </w:p>
    <w:p w:rsidR="00A17DF3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 Volunteer Coaches</w:t>
      </w:r>
      <w:r w:rsidR="002F27B0">
        <w:rPr>
          <w:rFonts w:ascii="Times New Roman" w:hAnsi="Times New Roman"/>
          <w:sz w:val="24"/>
          <w:szCs w:val="24"/>
        </w:rPr>
        <w:t xml:space="preserve"> – Jeff </w:t>
      </w:r>
      <w:proofErr w:type="spellStart"/>
      <w:r w:rsidR="002F27B0">
        <w:rPr>
          <w:rFonts w:ascii="Times New Roman" w:hAnsi="Times New Roman"/>
          <w:sz w:val="24"/>
          <w:szCs w:val="24"/>
        </w:rPr>
        <w:t>Wepprecht</w:t>
      </w:r>
      <w:proofErr w:type="spellEnd"/>
      <w:r w:rsidR="002F27B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2F27B0">
        <w:rPr>
          <w:rFonts w:ascii="Times New Roman" w:hAnsi="Times New Roman"/>
          <w:sz w:val="24"/>
          <w:szCs w:val="24"/>
        </w:rPr>
        <w:t>Kwynn</w:t>
      </w:r>
      <w:proofErr w:type="spellEnd"/>
      <w:r w:rsidR="002F2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B0">
        <w:rPr>
          <w:rFonts w:ascii="Times New Roman" w:hAnsi="Times New Roman"/>
          <w:sz w:val="24"/>
          <w:szCs w:val="24"/>
        </w:rPr>
        <w:t>Rury</w:t>
      </w:r>
      <w:proofErr w:type="spellEnd"/>
    </w:p>
    <w:p w:rsidR="000D2987" w:rsidRPr="008D471E" w:rsidRDefault="000C2C5A" w:rsidP="008D4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Approval: Non-Tenure Teacher Rehire for FY18 School Term</w:t>
      </w:r>
    </w:p>
    <w:tbl>
      <w:tblPr>
        <w:tblW w:w="9360" w:type="dxa"/>
        <w:tblLook w:val="04A0"/>
      </w:tblPr>
      <w:tblGrid>
        <w:gridCol w:w="2104"/>
        <w:gridCol w:w="1138"/>
        <w:gridCol w:w="5316"/>
        <w:gridCol w:w="802"/>
      </w:tblGrid>
      <w:tr w:rsidR="000D2987" w:rsidRPr="00666F16" w:rsidTr="000D2987">
        <w:trPr>
          <w:trHeight w:val="3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8D471E">
            <w:pPr>
              <w:rPr>
                <w:rFonts w:ascii="Calibri" w:hAnsi="Calibri"/>
                <w:color w:val="000000"/>
              </w:rPr>
            </w:pPr>
            <w:r w:rsidRPr="00666F16">
              <w:rPr>
                <w:rFonts w:ascii="Calibri" w:hAnsi="Calibri"/>
                <w:color w:val="000000"/>
              </w:rPr>
              <w:t>Chris Gibson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Tenure 4</w:t>
            </w:r>
            <w:r w:rsidRPr="005507EA">
              <w:rPr>
                <w:rFonts w:ascii="Calibri" w:hAnsi="Calibri"/>
                <w:color w:val="000000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</w:rPr>
              <w:t xml:space="preserve"> year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Busi</w:t>
            </w:r>
            <w:r w:rsidRPr="00666F16">
              <w:rPr>
                <w:rFonts w:ascii="Calibri" w:hAnsi="Calibri"/>
                <w:color w:val="000000"/>
              </w:rPr>
              <w:t xml:space="preserve">ness, AD and </w:t>
            </w:r>
            <w:r w:rsidR="008D471E">
              <w:rPr>
                <w:rFonts w:ascii="Calibri" w:hAnsi="Calibri"/>
                <w:color w:val="000000"/>
              </w:rPr>
              <w:t xml:space="preserve">Boys </w:t>
            </w:r>
            <w:r>
              <w:rPr>
                <w:rFonts w:ascii="Calibri" w:hAnsi="Calibri"/>
                <w:color w:val="000000"/>
              </w:rPr>
              <w:t xml:space="preserve">Basketball </w:t>
            </w:r>
            <w:r w:rsidRPr="00666F16">
              <w:rPr>
                <w:rFonts w:ascii="Calibri" w:hAnsi="Calibri"/>
                <w:color w:val="000000"/>
              </w:rPr>
              <w:t>Coach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  <w:r w:rsidRPr="00666F16">
              <w:rPr>
                <w:rFonts w:ascii="Calibri" w:hAnsi="Calibri"/>
                <w:color w:val="000000"/>
              </w:rPr>
              <w:t>Allan Wills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D36E31">
              <w:rPr>
                <w:rFonts w:ascii="Calibri" w:hAnsi="Calibri"/>
                <w:color w:val="000000"/>
                <w:vertAlign w:val="superscript"/>
              </w:rPr>
              <w:t>rd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66F16">
              <w:rPr>
                <w:rFonts w:ascii="Calibri" w:hAnsi="Calibri"/>
                <w:color w:val="000000"/>
              </w:rPr>
              <w:t>year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87" w:rsidRPr="008D471E" w:rsidRDefault="000D2987" w:rsidP="008D47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471E">
              <w:rPr>
                <w:rFonts w:ascii="Calibri" w:hAnsi="Calibri"/>
                <w:color w:val="000000"/>
                <w:sz w:val="22"/>
                <w:szCs w:val="22"/>
              </w:rPr>
              <w:t xml:space="preserve">Math, </w:t>
            </w:r>
            <w:r w:rsidR="008D471E">
              <w:rPr>
                <w:rFonts w:ascii="Calibri" w:hAnsi="Calibri"/>
                <w:color w:val="000000"/>
                <w:sz w:val="22"/>
                <w:szCs w:val="22"/>
              </w:rPr>
              <w:t xml:space="preserve">Basketball &amp; </w:t>
            </w:r>
            <w:r w:rsidR="008D471E" w:rsidRPr="008D471E">
              <w:rPr>
                <w:rFonts w:ascii="Calibri" w:hAnsi="Calibri"/>
                <w:color w:val="000000"/>
                <w:sz w:val="22"/>
                <w:szCs w:val="22"/>
              </w:rPr>
              <w:t>Baseball Coach</w:t>
            </w:r>
            <w:r w:rsidRPr="008D471E">
              <w:rPr>
                <w:rFonts w:ascii="Calibri" w:hAnsi="Calibri"/>
                <w:color w:val="000000"/>
                <w:sz w:val="22"/>
                <w:szCs w:val="22"/>
              </w:rPr>
              <w:t xml:space="preserve"> and Math team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  <w:r w:rsidRPr="00666F16">
              <w:rPr>
                <w:rFonts w:ascii="Calibri" w:hAnsi="Calibri"/>
                <w:color w:val="000000"/>
              </w:rPr>
              <w:t>Michael Leone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D36E31">
              <w:rPr>
                <w:rFonts w:ascii="Calibri" w:hAnsi="Calibri"/>
                <w:color w:val="000000"/>
                <w:vertAlign w:val="superscript"/>
              </w:rPr>
              <w:t>rd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66F16">
              <w:rPr>
                <w:rFonts w:ascii="Calibri" w:hAnsi="Calibri"/>
                <w:color w:val="000000"/>
              </w:rPr>
              <w:t>year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 w:rsidRPr="00666F16">
              <w:rPr>
                <w:rFonts w:ascii="Calibri" w:hAnsi="Calibri"/>
                <w:color w:val="000000"/>
              </w:rPr>
              <w:t>Music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  <w:r w:rsidRPr="00666F16">
              <w:rPr>
                <w:rFonts w:ascii="Calibri" w:hAnsi="Calibri"/>
                <w:color w:val="000000"/>
              </w:rPr>
              <w:t>Michelle Read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2nd</w:t>
            </w:r>
            <w:r w:rsidRPr="00666F16">
              <w:rPr>
                <w:rFonts w:ascii="Calibri" w:hAnsi="Calibri"/>
                <w:color w:val="000000"/>
              </w:rPr>
              <w:t xml:space="preserve"> year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87" w:rsidRPr="00666F16" w:rsidRDefault="008D471E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English, Class S</w:t>
            </w:r>
            <w:r w:rsidR="000D2987" w:rsidRPr="00666F16">
              <w:rPr>
                <w:rFonts w:ascii="Calibri" w:hAnsi="Calibri"/>
                <w:color w:val="000000"/>
              </w:rPr>
              <w:t>ponsor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315"/>
        </w:trPr>
        <w:tc>
          <w:tcPr>
            <w:tcW w:w="21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  <w:r w:rsidRPr="00666F16">
              <w:rPr>
                <w:rFonts w:ascii="Calibri" w:hAnsi="Calibri"/>
                <w:color w:val="000000"/>
              </w:rPr>
              <w:t xml:space="preserve">Rebecca </w:t>
            </w:r>
            <w:proofErr w:type="spellStart"/>
            <w:r w:rsidRPr="00666F16">
              <w:rPr>
                <w:rFonts w:ascii="Calibri" w:hAnsi="Calibri"/>
                <w:color w:val="000000"/>
              </w:rPr>
              <w:t>DeHeer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2nd</w:t>
            </w:r>
            <w:r w:rsidRPr="00666F16">
              <w:rPr>
                <w:rFonts w:ascii="Calibri" w:hAnsi="Calibri"/>
                <w:color w:val="000000"/>
              </w:rPr>
              <w:t xml:space="preserve"> year</w:t>
            </w:r>
          </w:p>
        </w:tc>
        <w:tc>
          <w:tcPr>
            <w:tcW w:w="53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87" w:rsidRPr="00666F16" w:rsidRDefault="008D471E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Science, Class S</w:t>
            </w:r>
            <w:r w:rsidR="000D2987" w:rsidRPr="00666F16">
              <w:rPr>
                <w:rFonts w:ascii="Calibri" w:hAnsi="Calibri"/>
                <w:color w:val="000000"/>
              </w:rPr>
              <w:t>ponsor</w:t>
            </w:r>
            <w:r>
              <w:rPr>
                <w:rFonts w:ascii="Calibri" w:hAnsi="Calibri"/>
                <w:color w:val="000000"/>
              </w:rPr>
              <w:t xml:space="preserve"> and Prom Sponsor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27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987" w:rsidRDefault="000D2987" w:rsidP="000D29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Lily Shinn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987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4120F4">
              <w:rPr>
                <w:rFonts w:ascii="Calibri" w:hAnsi="Calibri"/>
                <w:color w:val="000000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</w:rPr>
              <w:t xml:space="preserve"> year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87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worker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27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987" w:rsidRDefault="000D2987" w:rsidP="000D29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Marsha Ortega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987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4120F4">
              <w:rPr>
                <w:rFonts w:ascii="Calibri" w:hAnsi="Calibri"/>
                <w:color w:val="000000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</w:rPr>
              <w:t xml:space="preserve"> year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87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Spanish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2987" w:rsidRPr="00666F16" w:rsidTr="000D2987">
        <w:trPr>
          <w:trHeight w:val="279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Kevin Ward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D36E31">
              <w:rPr>
                <w:rFonts w:ascii="Calibri" w:hAnsi="Calibri"/>
                <w:color w:val="000000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</w:rPr>
              <w:t xml:space="preserve"> year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987" w:rsidRPr="00666F16" w:rsidRDefault="000D2987" w:rsidP="000D29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Sciences, JV Girls Basketball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0D2987" w:rsidRPr="00666F16" w:rsidRDefault="000D2987" w:rsidP="000D2987">
            <w:pPr>
              <w:rPr>
                <w:rFonts w:ascii="Calibri" w:hAnsi="Calibri"/>
                <w:color w:val="000000"/>
              </w:rPr>
            </w:pPr>
          </w:p>
        </w:tc>
      </w:tr>
    </w:tbl>
    <w:p w:rsidR="000D2987" w:rsidRDefault="000D2987" w:rsidP="000D298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C5A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Milk Contract</w:t>
      </w:r>
      <w:r w:rsidR="002F27B0">
        <w:rPr>
          <w:rFonts w:ascii="Times New Roman" w:hAnsi="Times New Roman"/>
          <w:sz w:val="24"/>
          <w:szCs w:val="24"/>
        </w:rPr>
        <w:t xml:space="preserve"> with Lockwood Dairy Company</w:t>
      </w:r>
    </w:p>
    <w:p w:rsidR="000C2C5A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Copier Lease</w:t>
      </w:r>
      <w:r w:rsidR="002F27B0">
        <w:rPr>
          <w:rFonts w:ascii="Times New Roman" w:hAnsi="Times New Roman"/>
          <w:sz w:val="24"/>
          <w:szCs w:val="24"/>
        </w:rPr>
        <w:t xml:space="preserve"> with McGrath</w:t>
      </w:r>
    </w:p>
    <w:p w:rsidR="000C2C5A" w:rsidRPr="00A17DF3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Nature Gas Energy Contract</w:t>
      </w:r>
      <w:r w:rsidR="002F27B0">
        <w:rPr>
          <w:rFonts w:ascii="Times New Roman" w:hAnsi="Times New Roman"/>
          <w:sz w:val="24"/>
          <w:szCs w:val="24"/>
        </w:rPr>
        <w:t xml:space="preserve"> – 2 year </w:t>
      </w:r>
      <w:r w:rsidR="009F7861">
        <w:rPr>
          <w:rFonts w:ascii="Times New Roman" w:hAnsi="Times New Roman"/>
          <w:sz w:val="24"/>
          <w:szCs w:val="24"/>
        </w:rPr>
        <w:t xml:space="preserve">fixed rate </w:t>
      </w:r>
      <w:r w:rsidR="002F27B0">
        <w:rPr>
          <w:rFonts w:ascii="Times New Roman" w:hAnsi="Times New Roman"/>
          <w:sz w:val="24"/>
          <w:szCs w:val="24"/>
        </w:rPr>
        <w:t>contact</w:t>
      </w:r>
    </w:p>
    <w:p w:rsidR="00B8494C" w:rsidRPr="00327369" w:rsidRDefault="000C2C5A" w:rsidP="00E70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A17DF3">
        <w:rPr>
          <w:rFonts w:ascii="Times New Roman" w:hAnsi="Times New Roman"/>
          <w:sz w:val="24"/>
          <w:szCs w:val="24"/>
        </w:rPr>
        <w:t xml:space="preserve"> 22</w:t>
      </w:r>
      <w:r w:rsidR="004E3796">
        <w:rPr>
          <w:rFonts w:ascii="Times New Roman" w:hAnsi="Times New Roman"/>
          <w:sz w:val="24"/>
          <w:szCs w:val="24"/>
        </w:rPr>
        <w:t>, 2017</w:t>
      </w:r>
      <w:r w:rsidR="009C19FE" w:rsidRPr="00327369">
        <w:rPr>
          <w:rFonts w:ascii="Times New Roman" w:hAnsi="Times New Roman"/>
          <w:sz w:val="24"/>
          <w:szCs w:val="24"/>
        </w:rPr>
        <w:t xml:space="preserve"> Meeting – </w:t>
      </w:r>
      <w:r w:rsidR="009F7861">
        <w:rPr>
          <w:rFonts w:ascii="Times New Roman" w:hAnsi="Times New Roman"/>
          <w:sz w:val="24"/>
          <w:szCs w:val="24"/>
        </w:rPr>
        <w:t>NO ACTION</w:t>
      </w:r>
    </w:p>
    <w:p w:rsidR="00BA3094" w:rsidRPr="00327369" w:rsidRDefault="00BA3094" w:rsidP="005B713A"/>
    <w:p w:rsidR="00A17DF3" w:rsidRDefault="009B52F1" w:rsidP="00A17DF3">
      <w:pPr>
        <w:pStyle w:val="NoSpacing"/>
        <w:rPr>
          <w:rFonts w:ascii="Times New Roman" w:hAnsi="Times New Roman"/>
          <w:sz w:val="24"/>
          <w:szCs w:val="24"/>
        </w:rPr>
      </w:pPr>
      <w:r w:rsidRPr="00327369">
        <w:rPr>
          <w:rFonts w:ascii="Times New Roman" w:hAnsi="Times New Roman"/>
          <w:b/>
          <w:sz w:val="24"/>
          <w:szCs w:val="24"/>
          <w:u w:val="single"/>
        </w:rPr>
        <w:t>SUPERINTENDENT</w:t>
      </w:r>
      <w:r w:rsidR="009F3FA5" w:rsidRPr="003273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27369">
        <w:rPr>
          <w:rFonts w:ascii="Times New Roman" w:hAnsi="Times New Roman"/>
          <w:b/>
          <w:sz w:val="24"/>
          <w:szCs w:val="24"/>
          <w:u w:val="single"/>
        </w:rPr>
        <w:t>INFORMATION</w:t>
      </w:r>
      <w:r w:rsidR="009F3FA5" w:rsidRPr="003273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27369">
        <w:rPr>
          <w:rFonts w:ascii="Times New Roman" w:hAnsi="Times New Roman"/>
          <w:b/>
          <w:sz w:val="24"/>
          <w:szCs w:val="24"/>
          <w:u w:val="single"/>
        </w:rPr>
        <w:t>ITEMS</w:t>
      </w:r>
      <w:r w:rsidR="009F3FA5" w:rsidRPr="00327369">
        <w:rPr>
          <w:rFonts w:ascii="Times New Roman" w:hAnsi="Times New Roman"/>
          <w:b/>
          <w:sz w:val="24"/>
          <w:szCs w:val="24"/>
          <w:u w:val="single"/>
        </w:rPr>
        <w:t>:</w:t>
      </w:r>
      <w:r w:rsidRPr="00327369">
        <w:rPr>
          <w:rFonts w:ascii="Times New Roman" w:hAnsi="Times New Roman"/>
          <w:sz w:val="24"/>
          <w:szCs w:val="24"/>
        </w:rPr>
        <w:t xml:space="preserve"> </w:t>
      </w:r>
    </w:p>
    <w:p w:rsidR="00BA6CA1" w:rsidRDefault="00BA6CA1" w:rsidP="00BA6CA1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Economic Interest Surveys:  Surveys are coming out and must be filled out and returned even if you are </w:t>
      </w:r>
      <w:r>
        <w:rPr>
          <w:rFonts w:ascii="Times New Roman" w:hAnsi="Times New Roman"/>
          <w:sz w:val="24"/>
          <w:szCs w:val="24"/>
        </w:rPr>
        <w:tab/>
        <w:t>leaving the Board of Education.</w:t>
      </w:r>
    </w:p>
    <w:p w:rsidR="00BA6CA1" w:rsidRDefault="00BA6CA1" w:rsidP="00BA6CA1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Math Team / RVC Math Tournament:  For the 4</w:t>
      </w:r>
      <w:r w:rsidRPr="00BA6CA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year in a row, GSW is the RVC Conference Math </w:t>
      </w:r>
      <w:r>
        <w:rPr>
          <w:rFonts w:ascii="Times New Roman" w:hAnsi="Times New Roman"/>
          <w:sz w:val="24"/>
          <w:szCs w:val="24"/>
        </w:rPr>
        <w:tab/>
        <w:t>Champions!  We are very proud to have won this conference title in our own building!</w:t>
      </w:r>
    </w:p>
    <w:p w:rsidR="00BA6CA1" w:rsidRPr="00A17DF3" w:rsidRDefault="00BA6CA1" w:rsidP="00BA6CA1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FOIA Requests =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updated spreadsheet was distributed to board members.</w:t>
      </w:r>
    </w:p>
    <w:p w:rsidR="000C2C5A" w:rsidRDefault="000C2C5A" w:rsidP="002D77B9">
      <w:bookmarkStart w:id="0" w:name="_GoBack"/>
      <w:bookmarkEnd w:id="0"/>
    </w:p>
    <w:p w:rsidR="00C505B9" w:rsidRPr="00327369" w:rsidRDefault="00C505B9" w:rsidP="002D77B9">
      <w:pPr>
        <w:rPr>
          <w:b/>
          <w:u w:val="single"/>
        </w:rPr>
      </w:pPr>
      <w:r w:rsidRPr="00327369">
        <w:rPr>
          <w:b/>
          <w:u w:val="single"/>
        </w:rPr>
        <w:t>BOARD OF EDUCATION REQUESTS:</w:t>
      </w:r>
    </w:p>
    <w:p w:rsidR="006646AA" w:rsidRDefault="00A17DF3" w:rsidP="002D77B9">
      <w:proofErr w:type="gramStart"/>
      <w:r>
        <w:t>None at this time.</w:t>
      </w:r>
      <w:proofErr w:type="gramEnd"/>
    </w:p>
    <w:p w:rsidR="006646AA" w:rsidRDefault="006646AA" w:rsidP="002D77B9">
      <w:pPr>
        <w:rPr>
          <w:b/>
          <w:u w:val="single"/>
        </w:rPr>
      </w:pPr>
    </w:p>
    <w:p w:rsidR="00EE3DEC" w:rsidRPr="00F90C92" w:rsidRDefault="00EE3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0C92">
        <w:t xml:space="preserve">B O A R </w:t>
      </w:r>
      <w:proofErr w:type="gramStart"/>
      <w:r w:rsidRPr="00F90C92">
        <w:t>D  O</w:t>
      </w:r>
      <w:proofErr w:type="gramEnd"/>
      <w:r w:rsidRPr="00F90C92">
        <w:t xml:space="preserve"> F  E D U C A T I O N</w:t>
      </w:r>
    </w:p>
    <w:p w:rsidR="00EE3DEC" w:rsidRPr="008D471E" w:rsidRDefault="00EE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 xml:space="preserve">President:  David </w:t>
      </w:r>
      <w:proofErr w:type="spellStart"/>
      <w:r w:rsidRPr="008D471E">
        <w:rPr>
          <w:sz w:val="22"/>
          <w:szCs w:val="22"/>
        </w:rPr>
        <w:t>Doglio</w:t>
      </w:r>
      <w:proofErr w:type="spellEnd"/>
    </w:p>
    <w:p w:rsidR="00EE3DEC" w:rsidRPr="008D471E" w:rsidRDefault="00EE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 xml:space="preserve">Vice-President:  </w:t>
      </w:r>
      <w:r w:rsidR="002B202C" w:rsidRPr="008D471E">
        <w:rPr>
          <w:sz w:val="22"/>
          <w:szCs w:val="22"/>
        </w:rPr>
        <w:t>Pam Brooks</w:t>
      </w:r>
    </w:p>
    <w:p w:rsidR="00EE3DEC" w:rsidRPr="008D471E" w:rsidRDefault="00DC6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>Cindy Gerber</w:t>
      </w:r>
      <w:r w:rsidR="00EE3DEC" w:rsidRPr="008D471E">
        <w:rPr>
          <w:sz w:val="22"/>
          <w:szCs w:val="22"/>
        </w:rPr>
        <w:t xml:space="preserve">, Craig Male, </w:t>
      </w:r>
      <w:r w:rsidR="006A2FCA" w:rsidRPr="008D471E">
        <w:rPr>
          <w:sz w:val="22"/>
          <w:szCs w:val="22"/>
        </w:rPr>
        <w:t>Allison Palermo</w:t>
      </w:r>
      <w:r w:rsidR="00B8494C" w:rsidRPr="008D471E">
        <w:rPr>
          <w:sz w:val="22"/>
          <w:szCs w:val="22"/>
        </w:rPr>
        <w:t>,</w:t>
      </w:r>
    </w:p>
    <w:p w:rsidR="00B8494C" w:rsidRPr="008D471E" w:rsidRDefault="00B84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 w:rsidRPr="008D471E">
        <w:rPr>
          <w:sz w:val="22"/>
          <w:szCs w:val="22"/>
        </w:rPr>
        <w:t>Kori</w:t>
      </w:r>
      <w:proofErr w:type="spellEnd"/>
      <w:r w:rsidRPr="008D471E">
        <w:rPr>
          <w:sz w:val="22"/>
          <w:szCs w:val="22"/>
        </w:rPr>
        <w:t xml:space="preserve"> Speed &amp; Katy </w:t>
      </w:r>
      <w:proofErr w:type="spellStart"/>
      <w:r w:rsidRPr="008D471E">
        <w:rPr>
          <w:sz w:val="22"/>
          <w:szCs w:val="22"/>
        </w:rPr>
        <w:t>Wepprecht</w:t>
      </w:r>
      <w:proofErr w:type="spellEnd"/>
    </w:p>
    <w:p w:rsidR="00D13125" w:rsidRPr="008D471E" w:rsidRDefault="0055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>Principal</w:t>
      </w:r>
      <w:r w:rsidR="00D13125" w:rsidRPr="008D471E">
        <w:rPr>
          <w:sz w:val="22"/>
          <w:szCs w:val="22"/>
        </w:rPr>
        <w:t xml:space="preserve">:  </w:t>
      </w:r>
      <w:r w:rsidR="002B202C" w:rsidRPr="008D471E">
        <w:rPr>
          <w:sz w:val="22"/>
          <w:szCs w:val="22"/>
        </w:rPr>
        <w:t xml:space="preserve">John </w:t>
      </w:r>
      <w:proofErr w:type="spellStart"/>
      <w:r w:rsidR="002B202C" w:rsidRPr="008D471E">
        <w:rPr>
          <w:sz w:val="22"/>
          <w:szCs w:val="22"/>
        </w:rPr>
        <w:t>Engelman</w:t>
      </w:r>
      <w:proofErr w:type="spellEnd"/>
    </w:p>
    <w:p w:rsidR="00EE3DEC" w:rsidRPr="008D471E" w:rsidRDefault="00EE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D471E">
        <w:rPr>
          <w:sz w:val="22"/>
          <w:szCs w:val="22"/>
        </w:rPr>
        <w:t xml:space="preserve">Superintendent:  </w:t>
      </w:r>
      <w:r w:rsidR="002B202C" w:rsidRPr="008D471E">
        <w:rPr>
          <w:sz w:val="22"/>
          <w:szCs w:val="22"/>
        </w:rPr>
        <w:t xml:space="preserve">Michael </w:t>
      </w:r>
      <w:proofErr w:type="spellStart"/>
      <w:r w:rsidR="002B202C" w:rsidRPr="008D471E">
        <w:rPr>
          <w:sz w:val="22"/>
          <w:szCs w:val="22"/>
        </w:rPr>
        <w:t>Perrott</w:t>
      </w:r>
      <w:proofErr w:type="spellEnd"/>
    </w:p>
    <w:sectPr w:rsidR="00EE3DEC" w:rsidRPr="008D471E" w:rsidSect="00D20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9F"/>
    <w:multiLevelType w:val="hybridMultilevel"/>
    <w:tmpl w:val="30269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94578"/>
    <w:multiLevelType w:val="hybridMultilevel"/>
    <w:tmpl w:val="0F82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7EF2"/>
    <w:multiLevelType w:val="hybridMultilevel"/>
    <w:tmpl w:val="9710DA0A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5B179BC"/>
    <w:multiLevelType w:val="hybridMultilevel"/>
    <w:tmpl w:val="C7D8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E4BDF"/>
    <w:multiLevelType w:val="hybridMultilevel"/>
    <w:tmpl w:val="5120CDF4"/>
    <w:lvl w:ilvl="0" w:tplc="95CAFBA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987190"/>
    <w:multiLevelType w:val="hybridMultilevel"/>
    <w:tmpl w:val="42D6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A40D9"/>
    <w:multiLevelType w:val="hybridMultilevel"/>
    <w:tmpl w:val="B3F4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E4484"/>
    <w:multiLevelType w:val="hybridMultilevel"/>
    <w:tmpl w:val="323A35BC"/>
    <w:lvl w:ilvl="0" w:tplc="24C63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CB6ADE"/>
    <w:multiLevelType w:val="hybridMultilevel"/>
    <w:tmpl w:val="0D42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B7294"/>
    <w:multiLevelType w:val="hybridMultilevel"/>
    <w:tmpl w:val="B680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A64BA"/>
    <w:multiLevelType w:val="hybridMultilevel"/>
    <w:tmpl w:val="23C24A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934045"/>
    <w:multiLevelType w:val="hybridMultilevel"/>
    <w:tmpl w:val="91F4AC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822AB5"/>
    <w:multiLevelType w:val="hybridMultilevel"/>
    <w:tmpl w:val="207C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C658C"/>
    <w:multiLevelType w:val="hybridMultilevel"/>
    <w:tmpl w:val="C896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70336"/>
    <w:multiLevelType w:val="multilevel"/>
    <w:tmpl w:val="E0D00E6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2014198"/>
    <w:multiLevelType w:val="hybridMultilevel"/>
    <w:tmpl w:val="3A0C2D96"/>
    <w:lvl w:ilvl="0" w:tplc="39BAF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49412A"/>
    <w:multiLevelType w:val="hybridMultilevel"/>
    <w:tmpl w:val="44FCF326"/>
    <w:lvl w:ilvl="0" w:tplc="DF36A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B64D65"/>
    <w:multiLevelType w:val="hybridMultilevel"/>
    <w:tmpl w:val="198C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1207A"/>
    <w:multiLevelType w:val="hybridMultilevel"/>
    <w:tmpl w:val="3830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D2B6A"/>
    <w:multiLevelType w:val="hybridMultilevel"/>
    <w:tmpl w:val="7374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B3057"/>
    <w:multiLevelType w:val="hybridMultilevel"/>
    <w:tmpl w:val="38BE301E"/>
    <w:lvl w:ilvl="0" w:tplc="B6EE3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0572E"/>
    <w:multiLevelType w:val="hybridMultilevel"/>
    <w:tmpl w:val="9280C132"/>
    <w:lvl w:ilvl="0" w:tplc="CE9CED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054696"/>
    <w:multiLevelType w:val="hybridMultilevel"/>
    <w:tmpl w:val="F4FA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F7A52"/>
    <w:multiLevelType w:val="hybridMultilevel"/>
    <w:tmpl w:val="F140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779E1"/>
    <w:multiLevelType w:val="hybridMultilevel"/>
    <w:tmpl w:val="EAF6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06099"/>
    <w:multiLevelType w:val="hybridMultilevel"/>
    <w:tmpl w:val="0EE8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B1B2E"/>
    <w:multiLevelType w:val="hybridMultilevel"/>
    <w:tmpl w:val="BC64D730"/>
    <w:lvl w:ilvl="0" w:tplc="0C9ACE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52736"/>
    <w:multiLevelType w:val="hybridMultilevel"/>
    <w:tmpl w:val="FE86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91B32"/>
    <w:multiLevelType w:val="hybridMultilevel"/>
    <w:tmpl w:val="DCB0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97DA6"/>
    <w:multiLevelType w:val="hybridMultilevel"/>
    <w:tmpl w:val="2696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A90C2A"/>
    <w:multiLevelType w:val="hybridMultilevel"/>
    <w:tmpl w:val="AA5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53FB7"/>
    <w:multiLevelType w:val="hybridMultilevel"/>
    <w:tmpl w:val="A800B0E2"/>
    <w:lvl w:ilvl="0" w:tplc="75162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A24F9"/>
    <w:multiLevelType w:val="hybridMultilevel"/>
    <w:tmpl w:val="2A74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721DA"/>
    <w:multiLevelType w:val="hybridMultilevel"/>
    <w:tmpl w:val="A5BEDFB6"/>
    <w:lvl w:ilvl="0" w:tplc="1C8EC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20FE2"/>
    <w:multiLevelType w:val="hybridMultilevel"/>
    <w:tmpl w:val="E4D6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06256"/>
    <w:multiLevelType w:val="hybridMultilevel"/>
    <w:tmpl w:val="93F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82AFC"/>
    <w:multiLevelType w:val="hybridMultilevel"/>
    <w:tmpl w:val="9452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B600F8"/>
    <w:multiLevelType w:val="hybridMultilevel"/>
    <w:tmpl w:val="E3FC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C44D53"/>
    <w:multiLevelType w:val="hybridMultilevel"/>
    <w:tmpl w:val="6CFC91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6A20F4"/>
    <w:multiLevelType w:val="hybridMultilevel"/>
    <w:tmpl w:val="CBF05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910326"/>
    <w:multiLevelType w:val="hybridMultilevel"/>
    <w:tmpl w:val="629C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D406B3"/>
    <w:multiLevelType w:val="hybridMultilevel"/>
    <w:tmpl w:val="BE0ECA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58D2768"/>
    <w:multiLevelType w:val="hybridMultilevel"/>
    <w:tmpl w:val="D4B0E9C8"/>
    <w:lvl w:ilvl="0" w:tplc="9B385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261607"/>
    <w:multiLevelType w:val="hybridMultilevel"/>
    <w:tmpl w:val="FBFA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37584"/>
    <w:multiLevelType w:val="hybridMultilevel"/>
    <w:tmpl w:val="BE6CCE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B9225C"/>
    <w:multiLevelType w:val="hybridMultilevel"/>
    <w:tmpl w:val="DB32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FC6615"/>
    <w:multiLevelType w:val="hybridMultilevel"/>
    <w:tmpl w:val="7E64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B2732"/>
    <w:multiLevelType w:val="hybridMultilevel"/>
    <w:tmpl w:val="EB5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</w:num>
  <w:num w:numId="3">
    <w:abstractNumId w:val="6"/>
  </w:num>
  <w:num w:numId="4">
    <w:abstractNumId w:val="1"/>
  </w:num>
  <w:num w:numId="5">
    <w:abstractNumId w:val="45"/>
  </w:num>
  <w:num w:numId="6">
    <w:abstractNumId w:val="40"/>
  </w:num>
  <w:num w:numId="7">
    <w:abstractNumId w:val="23"/>
  </w:num>
  <w:num w:numId="8">
    <w:abstractNumId w:val="13"/>
  </w:num>
  <w:num w:numId="9">
    <w:abstractNumId w:val="17"/>
  </w:num>
  <w:num w:numId="10">
    <w:abstractNumId w:val="32"/>
  </w:num>
  <w:num w:numId="11">
    <w:abstractNumId w:val="20"/>
  </w:num>
  <w:num w:numId="12">
    <w:abstractNumId w:val="3"/>
  </w:num>
  <w:num w:numId="13">
    <w:abstractNumId w:val="5"/>
  </w:num>
  <w:num w:numId="14">
    <w:abstractNumId w:val="0"/>
  </w:num>
  <w:num w:numId="15">
    <w:abstractNumId w:val="11"/>
  </w:num>
  <w:num w:numId="16">
    <w:abstractNumId w:val="2"/>
  </w:num>
  <w:num w:numId="17">
    <w:abstractNumId w:val="43"/>
  </w:num>
  <w:num w:numId="18">
    <w:abstractNumId w:val="7"/>
  </w:num>
  <w:num w:numId="19">
    <w:abstractNumId w:val="44"/>
  </w:num>
  <w:num w:numId="20">
    <w:abstractNumId w:val="15"/>
  </w:num>
  <w:num w:numId="21">
    <w:abstractNumId w:val="42"/>
  </w:num>
  <w:num w:numId="22">
    <w:abstractNumId w:val="16"/>
  </w:num>
  <w:num w:numId="23">
    <w:abstractNumId w:val="4"/>
  </w:num>
  <w:num w:numId="24">
    <w:abstractNumId w:val="36"/>
  </w:num>
  <w:num w:numId="25">
    <w:abstractNumId w:val="10"/>
  </w:num>
  <w:num w:numId="26">
    <w:abstractNumId w:val="37"/>
  </w:num>
  <w:num w:numId="27">
    <w:abstractNumId w:val="41"/>
  </w:num>
  <w:num w:numId="28">
    <w:abstractNumId w:val="9"/>
  </w:num>
  <w:num w:numId="29">
    <w:abstractNumId w:val="12"/>
  </w:num>
  <w:num w:numId="30">
    <w:abstractNumId w:val="29"/>
  </w:num>
  <w:num w:numId="31">
    <w:abstractNumId w:val="33"/>
  </w:num>
  <w:num w:numId="32">
    <w:abstractNumId w:val="21"/>
  </w:num>
  <w:num w:numId="33">
    <w:abstractNumId w:val="8"/>
  </w:num>
  <w:num w:numId="34">
    <w:abstractNumId w:val="47"/>
  </w:num>
  <w:num w:numId="35">
    <w:abstractNumId w:val="24"/>
  </w:num>
  <w:num w:numId="36">
    <w:abstractNumId w:val="27"/>
  </w:num>
  <w:num w:numId="37">
    <w:abstractNumId w:val="30"/>
  </w:num>
  <w:num w:numId="38">
    <w:abstractNumId w:val="39"/>
  </w:num>
  <w:num w:numId="39">
    <w:abstractNumId w:val="28"/>
  </w:num>
  <w:num w:numId="40">
    <w:abstractNumId w:val="38"/>
  </w:num>
  <w:num w:numId="41">
    <w:abstractNumId w:val="22"/>
  </w:num>
  <w:num w:numId="42">
    <w:abstractNumId w:val="26"/>
  </w:num>
  <w:num w:numId="43">
    <w:abstractNumId w:val="18"/>
  </w:num>
  <w:num w:numId="44">
    <w:abstractNumId w:val="34"/>
  </w:num>
  <w:num w:numId="45">
    <w:abstractNumId w:val="25"/>
  </w:num>
  <w:num w:numId="46">
    <w:abstractNumId w:val="35"/>
  </w:num>
  <w:num w:numId="47">
    <w:abstractNumId w:val="19"/>
  </w:num>
  <w:num w:numId="48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C16ED"/>
    <w:rsid w:val="000001B1"/>
    <w:rsid w:val="00001067"/>
    <w:rsid w:val="00004F73"/>
    <w:rsid w:val="000058EC"/>
    <w:rsid w:val="000073EB"/>
    <w:rsid w:val="000075BC"/>
    <w:rsid w:val="00007C37"/>
    <w:rsid w:val="0001068F"/>
    <w:rsid w:val="00012423"/>
    <w:rsid w:val="00015BA6"/>
    <w:rsid w:val="0001696A"/>
    <w:rsid w:val="000200EE"/>
    <w:rsid w:val="00020911"/>
    <w:rsid w:val="00021EBF"/>
    <w:rsid w:val="0002423A"/>
    <w:rsid w:val="000300A7"/>
    <w:rsid w:val="000308A6"/>
    <w:rsid w:val="00031222"/>
    <w:rsid w:val="00031437"/>
    <w:rsid w:val="00031CC7"/>
    <w:rsid w:val="00032AB6"/>
    <w:rsid w:val="00032F3C"/>
    <w:rsid w:val="000335C5"/>
    <w:rsid w:val="0003422B"/>
    <w:rsid w:val="0004013B"/>
    <w:rsid w:val="00040952"/>
    <w:rsid w:val="00043449"/>
    <w:rsid w:val="00044518"/>
    <w:rsid w:val="000456D3"/>
    <w:rsid w:val="0004621B"/>
    <w:rsid w:val="00046C3E"/>
    <w:rsid w:val="00056F9E"/>
    <w:rsid w:val="00060AE9"/>
    <w:rsid w:val="000617E5"/>
    <w:rsid w:val="000621F7"/>
    <w:rsid w:val="0006277F"/>
    <w:rsid w:val="00064EC2"/>
    <w:rsid w:val="00066F67"/>
    <w:rsid w:val="00067754"/>
    <w:rsid w:val="00067A8D"/>
    <w:rsid w:val="000706F0"/>
    <w:rsid w:val="00070B57"/>
    <w:rsid w:val="00070EE2"/>
    <w:rsid w:val="00071408"/>
    <w:rsid w:val="00072EE2"/>
    <w:rsid w:val="00073085"/>
    <w:rsid w:val="0007310E"/>
    <w:rsid w:val="0007335A"/>
    <w:rsid w:val="00074F45"/>
    <w:rsid w:val="00075209"/>
    <w:rsid w:val="00075EE6"/>
    <w:rsid w:val="00076420"/>
    <w:rsid w:val="000777CD"/>
    <w:rsid w:val="000865E0"/>
    <w:rsid w:val="000870C0"/>
    <w:rsid w:val="000910F2"/>
    <w:rsid w:val="000918AA"/>
    <w:rsid w:val="00093061"/>
    <w:rsid w:val="00094AA4"/>
    <w:rsid w:val="00094E59"/>
    <w:rsid w:val="00095D70"/>
    <w:rsid w:val="000969D1"/>
    <w:rsid w:val="00097F34"/>
    <w:rsid w:val="000A17C7"/>
    <w:rsid w:val="000A3CBD"/>
    <w:rsid w:val="000A49D6"/>
    <w:rsid w:val="000A5F0B"/>
    <w:rsid w:val="000A622D"/>
    <w:rsid w:val="000A68FB"/>
    <w:rsid w:val="000A6AC1"/>
    <w:rsid w:val="000A6E4C"/>
    <w:rsid w:val="000A7434"/>
    <w:rsid w:val="000B4241"/>
    <w:rsid w:val="000B4823"/>
    <w:rsid w:val="000B58F6"/>
    <w:rsid w:val="000B5E86"/>
    <w:rsid w:val="000C0072"/>
    <w:rsid w:val="000C24B6"/>
    <w:rsid w:val="000C2C5A"/>
    <w:rsid w:val="000C38EA"/>
    <w:rsid w:val="000C4B1F"/>
    <w:rsid w:val="000D028B"/>
    <w:rsid w:val="000D05F4"/>
    <w:rsid w:val="000D08E2"/>
    <w:rsid w:val="000D2987"/>
    <w:rsid w:val="000D4644"/>
    <w:rsid w:val="000D557E"/>
    <w:rsid w:val="000D640E"/>
    <w:rsid w:val="000E0768"/>
    <w:rsid w:val="000E1499"/>
    <w:rsid w:val="000E1E95"/>
    <w:rsid w:val="000E38FF"/>
    <w:rsid w:val="000E3A00"/>
    <w:rsid w:val="000E593E"/>
    <w:rsid w:val="000E65D8"/>
    <w:rsid w:val="000E6D6A"/>
    <w:rsid w:val="000F074D"/>
    <w:rsid w:val="000F09D1"/>
    <w:rsid w:val="000F20A9"/>
    <w:rsid w:val="000F3C40"/>
    <w:rsid w:val="00101075"/>
    <w:rsid w:val="00102DEA"/>
    <w:rsid w:val="00103E4F"/>
    <w:rsid w:val="001042F7"/>
    <w:rsid w:val="00104D0F"/>
    <w:rsid w:val="00105A32"/>
    <w:rsid w:val="00106A50"/>
    <w:rsid w:val="0011388D"/>
    <w:rsid w:val="00114D2E"/>
    <w:rsid w:val="00120C45"/>
    <w:rsid w:val="00121845"/>
    <w:rsid w:val="00121B37"/>
    <w:rsid w:val="00127927"/>
    <w:rsid w:val="00127C7C"/>
    <w:rsid w:val="0013084C"/>
    <w:rsid w:val="00133485"/>
    <w:rsid w:val="00133F17"/>
    <w:rsid w:val="001344BE"/>
    <w:rsid w:val="00134704"/>
    <w:rsid w:val="00134A44"/>
    <w:rsid w:val="0013549C"/>
    <w:rsid w:val="00140789"/>
    <w:rsid w:val="00140998"/>
    <w:rsid w:val="00140E45"/>
    <w:rsid w:val="00141C39"/>
    <w:rsid w:val="00143AD1"/>
    <w:rsid w:val="00143F84"/>
    <w:rsid w:val="001460A9"/>
    <w:rsid w:val="0014745B"/>
    <w:rsid w:val="00150550"/>
    <w:rsid w:val="001530AF"/>
    <w:rsid w:val="001533DC"/>
    <w:rsid w:val="00156142"/>
    <w:rsid w:val="001562E4"/>
    <w:rsid w:val="00156769"/>
    <w:rsid w:val="00157053"/>
    <w:rsid w:val="001621F8"/>
    <w:rsid w:val="001633DC"/>
    <w:rsid w:val="00165B84"/>
    <w:rsid w:val="001678C9"/>
    <w:rsid w:val="0017074B"/>
    <w:rsid w:val="00170840"/>
    <w:rsid w:val="00171167"/>
    <w:rsid w:val="00171A65"/>
    <w:rsid w:val="00173B96"/>
    <w:rsid w:val="001740AC"/>
    <w:rsid w:val="00174B87"/>
    <w:rsid w:val="00174C97"/>
    <w:rsid w:val="00174CF0"/>
    <w:rsid w:val="00174E27"/>
    <w:rsid w:val="00176B16"/>
    <w:rsid w:val="00177604"/>
    <w:rsid w:val="001800AE"/>
    <w:rsid w:val="001819C6"/>
    <w:rsid w:val="001827A2"/>
    <w:rsid w:val="00184481"/>
    <w:rsid w:val="001855B0"/>
    <w:rsid w:val="00185702"/>
    <w:rsid w:val="00185EC9"/>
    <w:rsid w:val="00190BFD"/>
    <w:rsid w:val="00191001"/>
    <w:rsid w:val="001916D5"/>
    <w:rsid w:val="00191C7E"/>
    <w:rsid w:val="00191D6E"/>
    <w:rsid w:val="001929A9"/>
    <w:rsid w:val="00196826"/>
    <w:rsid w:val="00196F2C"/>
    <w:rsid w:val="001971DE"/>
    <w:rsid w:val="00197DED"/>
    <w:rsid w:val="00197F33"/>
    <w:rsid w:val="001A1CE2"/>
    <w:rsid w:val="001A22B2"/>
    <w:rsid w:val="001A2754"/>
    <w:rsid w:val="001A39CC"/>
    <w:rsid w:val="001A443C"/>
    <w:rsid w:val="001A5481"/>
    <w:rsid w:val="001A6106"/>
    <w:rsid w:val="001B0866"/>
    <w:rsid w:val="001B364D"/>
    <w:rsid w:val="001B44BB"/>
    <w:rsid w:val="001B4F1C"/>
    <w:rsid w:val="001C1B63"/>
    <w:rsid w:val="001C2827"/>
    <w:rsid w:val="001C2C18"/>
    <w:rsid w:val="001C4DF1"/>
    <w:rsid w:val="001C5EFC"/>
    <w:rsid w:val="001D025F"/>
    <w:rsid w:val="001D09D6"/>
    <w:rsid w:val="001D2B85"/>
    <w:rsid w:val="001D6E5B"/>
    <w:rsid w:val="001D7127"/>
    <w:rsid w:val="001E1FF1"/>
    <w:rsid w:val="001E33BA"/>
    <w:rsid w:val="001E60CC"/>
    <w:rsid w:val="001F15CE"/>
    <w:rsid w:val="001F1971"/>
    <w:rsid w:val="001F21BC"/>
    <w:rsid w:val="001F3928"/>
    <w:rsid w:val="001F47AB"/>
    <w:rsid w:val="001F4DB9"/>
    <w:rsid w:val="001F5437"/>
    <w:rsid w:val="001F5D0D"/>
    <w:rsid w:val="001F7748"/>
    <w:rsid w:val="001F7859"/>
    <w:rsid w:val="00200B1F"/>
    <w:rsid w:val="0020256E"/>
    <w:rsid w:val="00203A3E"/>
    <w:rsid w:val="00203E00"/>
    <w:rsid w:val="0020434A"/>
    <w:rsid w:val="00205818"/>
    <w:rsid w:val="00206C38"/>
    <w:rsid w:val="0021182C"/>
    <w:rsid w:val="002124FE"/>
    <w:rsid w:val="0021289D"/>
    <w:rsid w:val="00213943"/>
    <w:rsid w:val="00213ABE"/>
    <w:rsid w:val="002145A9"/>
    <w:rsid w:val="00214DE1"/>
    <w:rsid w:val="00214F52"/>
    <w:rsid w:val="00215AE8"/>
    <w:rsid w:val="002165F9"/>
    <w:rsid w:val="00220C40"/>
    <w:rsid w:val="0022196D"/>
    <w:rsid w:val="00222447"/>
    <w:rsid w:val="00223901"/>
    <w:rsid w:val="00223906"/>
    <w:rsid w:val="002247E8"/>
    <w:rsid w:val="002257B8"/>
    <w:rsid w:val="00225949"/>
    <w:rsid w:val="00225DF1"/>
    <w:rsid w:val="00226D58"/>
    <w:rsid w:val="002274D9"/>
    <w:rsid w:val="00227DD7"/>
    <w:rsid w:val="002336B8"/>
    <w:rsid w:val="00233FC8"/>
    <w:rsid w:val="00236165"/>
    <w:rsid w:val="00240CD3"/>
    <w:rsid w:val="0024106D"/>
    <w:rsid w:val="002422C8"/>
    <w:rsid w:val="002426C2"/>
    <w:rsid w:val="0024301A"/>
    <w:rsid w:val="0024559F"/>
    <w:rsid w:val="0024627C"/>
    <w:rsid w:val="002479CB"/>
    <w:rsid w:val="002514A8"/>
    <w:rsid w:val="0025270F"/>
    <w:rsid w:val="00252996"/>
    <w:rsid w:val="00253386"/>
    <w:rsid w:val="00253518"/>
    <w:rsid w:val="00253BFD"/>
    <w:rsid w:val="00254788"/>
    <w:rsid w:val="00254AF1"/>
    <w:rsid w:val="00256F04"/>
    <w:rsid w:val="00257F18"/>
    <w:rsid w:val="00260647"/>
    <w:rsid w:val="00262B74"/>
    <w:rsid w:val="00263039"/>
    <w:rsid w:val="002644AB"/>
    <w:rsid w:val="00264F3D"/>
    <w:rsid w:val="00265DA7"/>
    <w:rsid w:val="00267407"/>
    <w:rsid w:val="0026797B"/>
    <w:rsid w:val="00270137"/>
    <w:rsid w:val="0027225F"/>
    <w:rsid w:val="0027272A"/>
    <w:rsid w:val="00274E9F"/>
    <w:rsid w:val="00276560"/>
    <w:rsid w:val="00276FA3"/>
    <w:rsid w:val="0028151E"/>
    <w:rsid w:val="0028311C"/>
    <w:rsid w:val="002833F8"/>
    <w:rsid w:val="00284F37"/>
    <w:rsid w:val="00285C06"/>
    <w:rsid w:val="00286D2D"/>
    <w:rsid w:val="0028741D"/>
    <w:rsid w:val="00287BB3"/>
    <w:rsid w:val="00290F13"/>
    <w:rsid w:val="00291765"/>
    <w:rsid w:val="00291F05"/>
    <w:rsid w:val="002921E8"/>
    <w:rsid w:val="0029506A"/>
    <w:rsid w:val="00295381"/>
    <w:rsid w:val="00295CCA"/>
    <w:rsid w:val="002970E0"/>
    <w:rsid w:val="00297E1C"/>
    <w:rsid w:val="002A16E9"/>
    <w:rsid w:val="002A3932"/>
    <w:rsid w:val="002A3CF0"/>
    <w:rsid w:val="002A4F2E"/>
    <w:rsid w:val="002B0561"/>
    <w:rsid w:val="002B088E"/>
    <w:rsid w:val="002B202C"/>
    <w:rsid w:val="002B36CD"/>
    <w:rsid w:val="002B3900"/>
    <w:rsid w:val="002B6BA5"/>
    <w:rsid w:val="002C233D"/>
    <w:rsid w:val="002C4168"/>
    <w:rsid w:val="002C4863"/>
    <w:rsid w:val="002C648E"/>
    <w:rsid w:val="002D0381"/>
    <w:rsid w:val="002D06B0"/>
    <w:rsid w:val="002D164A"/>
    <w:rsid w:val="002D290E"/>
    <w:rsid w:val="002D37FC"/>
    <w:rsid w:val="002D3A7E"/>
    <w:rsid w:val="002D3DCB"/>
    <w:rsid w:val="002D3F87"/>
    <w:rsid w:val="002D5F29"/>
    <w:rsid w:val="002D77B9"/>
    <w:rsid w:val="002E183F"/>
    <w:rsid w:val="002E22C5"/>
    <w:rsid w:val="002E39EE"/>
    <w:rsid w:val="002E3B8C"/>
    <w:rsid w:val="002E410E"/>
    <w:rsid w:val="002E50AB"/>
    <w:rsid w:val="002E6518"/>
    <w:rsid w:val="002E6982"/>
    <w:rsid w:val="002E6C35"/>
    <w:rsid w:val="002F06AA"/>
    <w:rsid w:val="002F1B07"/>
    <w:rsid w:val="002F1F15"/>
    <w:rsid w:val="002F27B0"/>
    <w:rsid w:val="002F35E1"/>
    <w:rsid w:val="002F412E"/>
    <w:rsid w:val="002F6065"/>
    <w:rsid w:val="002F71A8"/>
    <w:rsid w:val="00300210"/>
    <w:rsid w:val="00300B5E"/>
    <w:rsid w:val="00302258"/>
    <w:rsid w:val="00302DA7"/>
    <w:rsid w:val="003034B8"/>
    <w:rsid w:val="0030586D"/>
    <w:rsid w:val="00305E6E"/>
    <w:rsid w:val="003072AE"/>
    <w:rsid w:val="0030774D"/>
    <w:rsid w:val="00310AB9"/>
    <w:rsid w:val="00312DC9"/>
    <w:rsid w:val="00317895"/>
    <w:rsid w:val="003224DE"/>
    <w:rsid w:val="00322A14"/>
    <w:rsid w:val="00323247"/>
    <w:rsid w:val="003249DC"/>
    <w:rsid w:val="00326B7D"/>
    <w:rsid w:val="00327369"/>
    <w:rsid w:val="003275C9"/>
    <w:rsid w:val="00333768"/>
    <w:rsid w:val="00337120"/>
    <w:rsid w:val="003376F1"/>
    <w:rsid w:val="003379FF"/>
    <w:rsid w:val="003412D8"/>
    <w:rsid w:val="00342C6A"/>
    <w:rsid w:val="00343A2F"/>
    <w:rsid w:val="0034434A"/>
    <w:rsid w:val="00346C44"/>
    <w:rsid w:val="0034727A"/>
    <w:rsid w:val="00350F19"/>
    <w:rsid w:val="00353201"/>
    <w:rsid w:val="003563FF"/>
    <w:rsid w:val="0035667A"/>
    <w:rsid w:val="00356B60"/>
    <w:rsid w:val="00356E49"/>
    <w:rsid w:val="00356EA3"/>
    <w:rsid w:val="00357A52"/>
    <w:rsid w:val="00364540"/>
    <w:rsid w:val="00366404"/>
    <w:rsid w:val="00370BF3"/>
    <w:rsid w:val="003713D7"/>
    <w:rsid w:val="00372803"/>
    <w:rsid w:val="003730DD"/>
    <w:rsid w:val="00373B84"/>
    <w:rsid w:val="00374E18"/>
    <w:rsid w:val="00377AE7"/>
    <w:rsid w:val="0038074A"/>
    <w:rsid w:val="003807DE"/>
    <w:rsid w:val="00381029"/>
    <w:rsid w:val="00381AE7"/>
    <w:rsid w:val="00382845"/>
    <w:rsid w:val="00383567"/>
    <w:rsid w:val="003876E5"/>
    <w:rsid w:val="00390707"/>
    <w:rsid w:val="00390903"/>
    <w:rsid w:val="00390C28"/>
    <w:rsid w:val="003912F6"/>
    <w:rsid w:val="00391A41"/>
    <w:rsid w:val="0039235C"/>
    <w:rsid w:val="0039409F"/>
    <w:rsid w:val="00394EC6"/>
    <w:rsid w:val="00396239"/>
    <w:rsid w:val="003A0102"/>
    <w:rsid w:val="003A0727"/>
    <w:rsid w:val="003A1331"/>
    <w:rsid w:val="003A16A3"/>
    <w:rsid w:val="003A3462"/>
    <w:rsid w:val="003A57F8"/>
    <w:rsid w:val="003A7273"/>
    <w:rsid w:val="003A7FC7"/>
    <w:rsid w:val="003B0466"/>
    <w:rsid w:val="003B1E2D"/>
    <w:rsid w:val="003B27BB"/>
    <w:rsid w:val="003B2E79"/>
    <w:rsid w:val="003B5237"/>
    <w:rsid w:val="003B6101"/>
    <w:rsid w:val="003B7C4C"/>
    <w:rsid w:val="003C1839"/>
    <w:rsid w:val="003C2152"/>
    <w:rsid w:val="003C29E2"/>
    <w:rsid w:val="003C2DCD"/>
    <w:rsid w:val="003C2FC5"/>
    <w:rsid w:val="003C37D2"/>
    <w:rsid w:val="003C3BB1"/>
    <w:rsid w:val="003C4614"/>
    <w:rsid w:val="003C4719"/>
    <w:rsid w:val="003C4BBF"/>
    <w:rsid w:val="003C4BE0"/>
    <w:rsid w:val="003C4CB3"/>
    <w:rsid w:val="003C5365"/>
    <w:rsid w:val="003C5EFE"/>
    <w:rsid w:val="003D0C27"/>
    <w:rsid w:val="003D121A"/>
    <w:rsid w:val="003D1EAE"/>
    <w:rsid w:val="003D2BF2"/>
    <w:rsid w:val="003D357A"/>
    <w:rsid w:val="003D626C"/>
    <w:rsid w:val="003D6B27"/>
    <w:rsid w:val="003E0B4C"/>
    <w:rsid w:val="003E10BF"/>
    <w:rsid w:val="003E19F3"/>
    <w:rsid w:val="003E4A86"/>
    <w:rsid w:val="003E4F90"/>
    <w:rsid w:val="003E5431"/>
    <w:rsid w:val="003E594A"/>
    <w:rsid w:val="003E62D4"/>
    <w:rsid w:val="003E6943"/>
    <w:rsid w:val="003E7778"/>
    <w:rsid w:val="003E7D46"/>
    <w:rsid w:val="003F035C"/>
    <w:rsid w:val="003F15B7"/>
    <w:rsid w:val="003F1ABF"/>
    <w:rsid w:val="003F2AC7"/>
    <w:rsid w:val="003F3057"/>
    <w:rsid w:val="003F3DF7"/>
    <w:rsid w:val="003F4792"/>
    <w:rsid w:val="003F4B36"/>
    <w:rsid w:val="003F641E"/>
    <w:rsid w:val="003F7955"/>
    <w:rsid w:val="00400030"/>
    <w:rsid w:val="00400315"/>
    <w:rsid w:val="00402CDD"/>
    <w:rsid w:val="004042D9"/>
    <w:rsid w:val="004049C2"/>
    <w:rsid w:val="00405B32"/>
    <w:rsid w:val="00405C0C"/>
    <w:rsid w:val="0040758F"/>
    <w:rsid w:val="004139A8"/>
    <w:rsid w:val="00414699"/>
    <w:rsid w:val="0041610E"/>
    <w:rsid w:val="00416C02"/>
    <w:rsid w:val="00420B43"/>
    <w:rsid w:val="00421794"/>
    <w:rsid w:val="00421B55"/>
    <w:rsid w:val="0042200C"/>
    <w:rsid w:val="00423644"/>
    <w:rsid w:val="00425AB7"/>
    <w:rsid w:val="004267C0"/>
    <w:rsid w:val="00427DFD"/>
    <w:rsid w:val="00431B3E"/>
    <w:rsid w:val="00431D49"/>
    <w:rsid w:val="0043242D"/>
    <w:rsid w:val="00434A5D"/>
    <w:rsid w:val="00434DB7"/>
    <w:rsid w:val="004359BE"/>
    <w:rsid w:val="00436705"/>
    <w:rsid w:val="00437BED"/>
    <w:rsid w:val="00437E51"/>
    <w:rsid w:val="00440967"/>
    <w:rsid w:val="00440BA4"/>
    <w:rsid w:val="00444636"/>
    <w:rsid w:val="004449F2"/>
    <w:rsid w:val="00447116"/>
    <w:rsid w:val="00450744"/>
    <w:rsid w:val="00451D25"/>
    <w:rsid w:val="00451EBF"/>
    <w:rsid w:val="00453E19"/>
    <w:rsid w:val="00454AF4"/>
    <w:rsid w:val="00455599"/>
    <w:rsid w:val="00455CDA"/>
    <w:rsid w:val="0045673C"/>
    <w:rsid w:val="00457A17"/>
    <w:rsid w:val="0046033B"/>
    <w:rsid w:val="00463595"/>
    <w:rsid w:val="00463652"/>
    <w:rsid w:val="00463CDC"/>
    <w:rsid w:val="00464623"/>
    <w:rsid w:val="004656E9"/>
    <w:rsid w:val="004679DB"/>
    <w:rsid w:val="00472B78"/>
    <w:rsid w:val="004747E9"/>
    <w:rsid w:val="00475A23"/>
    <w:rsid w:val="00475BDB"/>
    <w:rsid w:val="00475E31"/>
    <w:rsid w:val="00476317"/>
    <w:rsid w:val="00477408"/>
    <w:rsid w:val="00477940"/>
    <w:rsid w:val="00480BF2"/>
    <w:rsid w:val="0048208A"/>
    <w:rsid w:val="004845DD"/>
    <w:rsid w:val="00487EE8"/>
    <w:rsid w:val="0049029E"/>
    <w:rsid w:val="00492058"/>
    <w:rsid w:val="00495056"/>
    <w:rsid w:val="00495E03"/>
    <w:rsid w:val="00495EB8"/>
    <w:rsid w:val="00497A78"/>
    <w:rsid w:val="004A21C1"/>
    <w:rsid w:val="004A3246"/>
    <w:rsid w:val="004A45D8"/>
    <w:rsid w:val="004B29D5"/>
    <w:rsid w:val="004B2ED9"/>
    <w:rsid w:val="004B3D87"/>
    <w:rsid w:val="004B5B0B"/>
    <w:rsid w:val="004B6FBD"/>
    <w:rsid w:val="004B7C78"/>
    <w:rsid w:val="004B7CBE"/>
    <w:rsid w:val="004C04C5"/>
    <w:rsid w:val="004C18E9"/>
    <w:rsid w:val="004C1C2E"/>
    <w:rsid w:val="004C63DA"/>
    <w:rsid w:val="004C686B"/>
    <w:rsid w:val="004C78BE"/>
    <w:rsid w:val="004D062D"/>
    <w:rsid w:val="004D339D"/>
    <w:rsid w:val="004D3DA0"/>
    <w:rsid w:val="004D5395"/>
    <w:rsid w:val="004D5F4F"/>
    <w:rsid w:val="004D7EF9"/>
    <w:rsid w:val="004E08C0"/>
    <w:rsid w:val="004E1AE2"/>
    <w:rsid w:val="004E2767"/>
    <w:rsid w:val="004E3796"/>
    <w:rsid w:val="004E3C7E"/>
    <w:rsid w:val="004E3E47"/>
    <w:rsid w:val="004E4FA0"/>
    <w:rsid w:val="004E5391"/>
    <w:rsid w:val="004E56C1"/>
    <w:rsid w:val="004E59B9"/>
    <w:rsid w:val="004E64CB"/>
    <w:rsid w:val="004E6641"/>
    <w:rsid w:val="004E6CB7"/>
    <w:rsid w:val="004F13A0"/>
    <w:rsid w:val="004F1443"/>
    <w:rsid w:val="004F15A8"/>
    <w:rsid w:val="004F1CB9"/>
    <w:rsid w:val="004F2600"/>
    <w:rsid w:val="004F33E3"/>
    <w:rsid w:val="004F535F"/>
    <w:rsid w:val="004F6168"/>
    <w:rsid w:val="004F6E4E"/>
    <w:rsid w:val="00502899"/>
    <w:rsid w:val="00504821"/>
    <w:rsid w:val="00505033"/>
    <w:rsid w:val="005063D3"/>
    <w:rsid w:val="005075A1"/>
    <w:rsid w:val="0051010C"/>
    <w:rsid w:val="00510302"/>
    <w:rsid w:val="0051150C"/>
    <w:rsid w:val="00511F36"/>
    <w:rsid w:val="00512278"/>
    <w:rsid w:val="005126FD"/>
    <w:rsid w:val="0051415F"/>
    <w:rsid w:val="00516811"/>
    <w:rsid w:val="00516D9B"/>
    <w:rsid w:val="00520D78"/>
    <w:rsid w:val="00523C40"/>
    <w:rsid w:val="00524FEA"/>
    <w:rsid w:val="0052525A"/>
    <w:rsid w:val="005257DB"/>
    <w:rsid w:val="0053299E"/>
    <w:rsid w:val="005341D4"/>
    <w:rsid w:val="00535020"/>
    <w:rsid w:val="00536DEC"/>
    <w:rsid w:val="00541EA0"/>
    <w:rsid w:val="00543E87"/>
    <w:rsid w:val="0054522F"/>
    <w:rsid w:val="00545C2D"/>
    <w:rsid w:val="00546351"/>
    <w:rsid w:val="005466D5"/>
    <w:rsid w:val="00546CA7"/>
    <w:rsid w:val="00546F93"/>
    <w:rsid w:val="00547A21"/>
    <w:rsid w:val="00547C89"/>
    <w:rsid w:val="005503B6"/>
    <w:rsid w:val="00550642"/>
    <w:rsid w:val="00552331"/>
    <w:rsid w:val="0055239F"/>
    <w:rsid w:val="00552432"/>
    <w:rsid w:val="005525B4"/>
    <w:rsid w:val="0055270F"/>
    <w:rsid w:val="00552E28"/>
    <w:rsid w:val="00553014"/>
    <w:rsid w:val="005572EF"/>
    <w:rsid w:val="00560790"/>
    <w:rsid w:val="00561169"/>
    <w:rsid w:val="00562610"/>
    <w:rsid w:val="00562737"/>
    <w:rsid w:val="00562D74"/>
    <w:rsid w:val="005646B2"/>
    <w:rsid w:val="00565E41"/>
    <w:rsid w:val="005703C4"/>
    <w:rsid w:val="00572525"/>
    <w:rsid w:val="00574496"/>
    <w:rsid w:val="0057453E"/>
    <w:rsid w:val="00574A8B"/>
    <w:rsid w:val="0057541B"/>
    <w:rsid w:val="00577AE4"/>
    <w:rsid w:val="00582496"/>
    <w:rsid w:val="00584345"/>
    <w:rsid w:val="0058544A"/>
    <w:rsid w:val="005859FA"/>
    <w:rsid w:val="00585F32"/>
    <w:rsid w:val="00586157"/>
    <w:rsid w:val="00586873"/>
    <w:rsid w:val="00590193"/>
    <w:rsid w:val="00593034"/>
    <w:rsid w:val="0059334B"/>
    <w:rsid w:val="00594146"/>
    <w:rsid w:val="005950D6"/>
    <w:rsid w:val="00595A89"/>
    <w:rsid w:val="005A0253"/>
    <w:rsid w:val="005A04A4"/>
    <w:rsid w:val="005A2DC8"/>
    <w:rsid w:val="005A5ABD"/>
    <w:rsid w:val="005A651E"/>
    <w:rsid w:val="005A6A11"/>
    <w:rsid w:val="005A7B5F"/>
    <w:rsid w:val="005B0B12"/>
    <w:rsid w:val="005B0D86"/>
    <w:rsid w:val="005B2051"/>
    <w:rsid w:val="005B304F"/>
    <w:rsid w:val="005B3ECD"/>
    <w:rsid w:val="005B429A"/>
    <w:rsid w:val="005B6068"/>
    <w:rsid w:val="005B713A"/>
    <w:rsid w:val="005B7A63"/>
    <w:rsid w:val="005C09A1"/>
    <w:rsid w:val="005C16F6"/>
    <w:rsid w:val="005C209E"/>
    <w:rsid w:val="005C29CD"/>
    <w:rsid w:val="005C3CE3"/>
    <w:rsid w:val="005C3FD6"/>
    <w:rsid w:val="005C4BB3"/>
    <w:rsid w:val="005C60E2"/>
    <w:rsid w:val="005C622C"/>
    <w:rsid w:val="005C6356"/>
    <w:rsid w:val="005D074C"/>
    <w:rsid w:val="005D10AE"/>
    <w:rsid w:val="005D3B85"/>
    <w:rsid w:val="005D3FBE"/>
    <w:rsid w:val="005D796D"/>
    <w:rsid w:val="005E031D"/>
    <w:rsid w:val="005E0ACC"/>
    <w:rsid w:val="005E2E96"/>
    <w:rsid w:val="005E4179"/>
    <w:rsid w:val="005E424B"/>
    <w:rsid w:val="005E5EA9"/>
    <w:rsid w:val="005E69C0"/>
    <w:rsid w:val="005E6F38"/>
    <w:rsid w:val="005F4426"/>
    <w:rsid w:val="005F46B9"/>
    <w:rsid w:val="005F6F6E"/>
    <w:rsid w:val="005F793C"/>
    <w:rsid w:val="005F7CDD"/>
    <w:rsid w:val="0060167B"/>
    <w:rsid w:val="006018CB"/>
    <w:rsid w:val="00601953"/>
    <w:rsid w:val="006022EA"/>
    <w:rsid w:val="0060255F"/>
    <w:rsid w:val="00603ECF"/>
    <w:rsid w:val="00603F70"/>
    <w:rsid w:val="006047DE"/>
    <w:rsid w:val="0060632F"/>
    <w:rsid w:val="0060707F"/>
    <w:rsid w:val="00607B63"/>
    <w:rsid w:val="00612D8E"/>
    <w:rsid w:val="00612FD0"/>
    <w:rsid w:val="00614043"/>
    <w:rsid w:val="00615C92"/>
    <w:rsid w:val="00615F9A"/>
    <w:rsid w:val="0062031C"/>
    <w:rsid w:val="00620D3B"/>
    <w:rsid w:val="00621319"/>
    <w:rsid w:val="00623016"/>
    <w:rsid w:val="00623AEF"/>
    <w:rsid w:val="00625A6A"/>
    <w:rsid w:val="00626775"/>
    <w:rsid w:val="00626906"/>
    <w:rsid w:val="00626A3A"/>
    <w:rsid w:val="006338F8"/>
    <w:rsid w:val="00634E37"/>
    <w:rsid w:val="006400EB"/>
    <w:rsid w:val="00642685"/>
    <w:rsid w:val="006435AD"/>
    <w:rsid w:val="00645CBF"/>
    <w:rsid w:val="006504BB"/>
    <w:rsid w:val="00651351"/>
    <w:rsid w:val="0065148F"/>
    <w:rsid w:val="006528CF"/>
    <w:rsid w:val="00652F72"/>
    <w:rsid w:val="00653413"/>
    <w:rsid w:val="0065355A"/>
    <w:rsid w:val="006550A4"/>
    <w:rsid w:val="006612B6"/>
    <w:rsid w:val="006643B3"/>
    <w:rsid w:val="006646AA"/>
    <w:rsid w:val="00665F8E"/>
    <w:rsid w:val="0066649F"/>
    <w:rsid w:val="0066717A"/>
    <w:rsid w:val="006677CF"/>
    <w:rsid w:val="006710C0"/>
    <w:rsid w:val="006712CB"/>
    <w:rsid w:val="00672A40"/>
    <w:rsid w:val="0067511F"/>
    <w:rsid w:val="00675456"/>
    <w:rsid w:val="00675E6C"/>
    <w:rsid w:val="0068146D"/>
    <w:rsid w:val="00681EAD"/>
    <w:rsid w:val="0068408B"/>
    <w:rsid w:val="006841BB"/>
    <w:rsid w:val="006849C7"/>
    <w:rsid w:val="0068638A"/>
    <w:rsid w:val="00687ECD"/>
    <w:rsid w:val="00690000"/>
    <w:rsid w:val="006905D5"/>
    <w:rsid w:val="00692C07"/>
    <w:rsid w:val="006934AB"/>
    <w:rsid w:val="00694624"/>
    <w:rsid w:val="00695BB7"/>
    <w:rsid w:val="006965C9"/>
    <w:rsid w:val="006A15D5"/>
    <w:rsid w:val="006A1EC0"/>
    <w:rsid w:val="006A2FCA"/>
    <w:rsid w:val="006A3BE7"/>
    <w:rsid w:val="006A7648"/>
    <w:rsid w:val="006B03D5"/>
    <w:rsid w:val="006B0921"/>
    <w:rsid w:val="006B11D4"/>
    <w:rsid w:val="006B17B7"/>
    <w:rsid w:val="006B1D7A"/>
    <w:rsid w:val="006B1E34"/>
    <w:rsid w:val="006B1E7E"/>
    <w:rsid w:val="006B29FC"/>
    <w:rsid w:val="006B2F74"/>
    <w:rsid w:val="006B3CB0"/>
    <w:rsid w:val="006B413C"/>
    <w:rsid w:val="006B7715"/>
    <w:rsid w:val="006C053F"/>
    <w:rsid w:val="006C1789"/>
    <w:rsid w:val="006C3179"/>
    <w:rsid w:val="006C3A8C"/>
    <w:rsid w:val="006C3CA4"/>
    <w:rsid w:val="006C411F"/>
    <w:rsid w:val="006C6158"/>
    <w:rsid w:val="006C6411"/>
    <w:rsid w:val="006D005E"/>
    <w:rsid w:val="006D0116"/>
    <w:rsid w:val="006D0339"/>
    <w:rsid w:val="006D0AC9"/>
    <w:rsid w:val="006D1627"/>
    <w:rsid w:val="006D3EF6"/>
    <w:rsid w:val="006D4E0F"/>
    <w:rsid w:val="006D7C59"/>
    <w:rsid w:val="006E03FD"/>
    <w:rsid w:val="006E3F09"/>
    <w:rsid w:val="006E52DB"/>
    <w:rsid w:val="006E6D10"/>
    <w:rsid w:val="006F0C23"/>
    <w:rsid w:val="006F339C"/>
    <w:rsid w:val="006F37D2"/>
    <w:rsid w:val="006F3830"/>
    <w:rsid w:val="006F4C31"/>
    <w:rsid w:val="006F504C"/>
    <w:rsid w:val="006F5444"/>
    <w:rsid w:val="006F6917"/>
    <w:rsid w:val="007025E7"/>
    <w:rsid w:val="0070471D"/>
    <w:rsid w:val="00705AAD"/>
    <w:rsid w:val="00705B7A"/>
    <w:rsid w:val="007075CD"/>
    <w:rsid w:val="00707C75"/>
    <w:rsid w:val="00707F70"/>
    <w:rsid w:val="00713580"/>
    <w:rsid w:val="00713C22"/>
    <w:rsid w:val="007141E1"/>
    <w:rsid w:val="00715E7C"/>
    <w:rsid w:val="00716569"/>
    <w:rsid w:val="007166B6"/>
    <w:rsid w:val="00716FFC"/>
    <w:rsid w:val="00717E3A"/>
    <w:rsid w:val="00720692"/>
    <w:rsid w:val="0072339F"/>
    <w:rsid w:val="00725B37"/>
    <w:rsid w:val="00725D03"/>
    <w:rsid w:val="00726CC7"/>
    <w:rsid w:val="00726F9C"/>
    <w:rsid w:val="00727064"/>
    <w:rsid w:val="00727976"/>
    <w:rsid w:val="0073231C"/>
    <w:rsid w:val="00734977"/>
    <w:rsid w:val="00735F1A"/>
    <w:rsid w:val="00742D05"/>
    <w:rsid w:val="00743AFD"/>
    <w:rsid w:val="00745FC2"/>
    <w:rsid w:val="00750326"/>
    <w:rsid w:val="00750D68"/>
    <w:rsid w:val="0075151D"/>
    <w:rsid w:val="007525E5"/>
    <w:rsid w:val="00752D43"/>
    <w:rsid w:val="00752FFB"/>
    <w:rsid w:val="007545DB"/>
    <w:rsid w:val="00755110"/>
    <w:rsid w:val="00755468"/>
    <w:rsid w:val="007561A0"/>
    <w:rsid w:val="00761C56"/>
    <w:rsid w:val="00762240"/>
    <w:rsid w:val="00762A76"/>
    <w:rsid w:val="00763A77"/>
    <w:rsid w:val="0076593D"/>
    <w:rsid w:val="00765FE2"/>
    <w:rsid w:val="007676B8"/>
    <w:rsid w:val="00767A05"/>
    <w:rsid w:val="00770FF0"/>
    <w:rsid w:val="00777314"/>
    <w:rsid w:val="007822FF"/>
    <w:rsid w:val="0078325B"/>
    <w:rsid w:val="007838E2"/>
    <w:rsid w:val="00784726"/>
    <w:rsid w:val="00786D85"/>
    <w:rsid w:val="007872A1"/>
    <w:rsid w:val="00790FF0"/>
    <w:rsid w:val="00793508"/>
    <w:rsid w:val="007963A6"/>
    <w:rsid w:val="00796EF9"/>
    <w:rsid w:val="00797DC9"/>
    <w:rsid w:val="007A1E8E"/>
    <w:rsid w:val="007A2AE1"/>
    <w:rsid w:val="007A58C5"/>
    <w:rsid w:val="007A70DB"/>
    <w:rsid w:val="007B4521"/>
    <w:rsid w:val="007B4A31"/>
    <w:rsid w:val="007B4F89"/>
    <w:rsid w:val="007B5663"/>
    <w:rsid w:val="007D1F58"/>
    <w:rsid w:val="007D2343"/>
    <w:rsid w:val="007D3DEC"/>
    <w:rsid w:val="007D7A9E"/>
    <w:rsid w:val="007E0600"/>
    <w:rsid w:val="007E0F63"/>
    <w:rsid w:val="007E0FB6"/>
    <w:rsid w:val="007E2A53"/>
    <w:rsid w:val="007E5F7A"/>
    <w:rsid w:val="007E60FA"/>
    <w:rsid w:val="007E6B3B"/>
    <w:rsid w:val="007E737C"/>
    <w:rsid w:val="007E73F0"/>
    <w:rsid w:val="007E74B2"/>
    <w:rsid w:val="007F1217"/>
    <w:rsid w:val="007F460B"/>
    <w:rsid w:val="007F6B4A"/>
    <w:rsid w:val="00803798"/>
    <w:rsid w:val="0080396C"/>
    <w:rsid w:val="00803F50"/>
    <w:rsid w:val="00805D42"/>
    <w:rsid w:val="00806327"/>
    <w:rsid w:val="00807471"/>
    <w:rsid w:val="00810288"/>
    <w:rsid w:val="00813654"/>
    <w:rsid w:val="00816646"/>
    <w:rsid w:val="00816BFE"/>
    <w:rsid w:val="00817169"/>
    <w:rsid w:val="00817229"/>
    <w:rsid w:val="008178A1"/>
    <w:rsid w:val="00817A37"/>
    <w:rsid w:val="00822A57"/>
    <w:rsid w:val="008230BC"/>
    <w:rsid w:val="008234CB"/>
    <w:rsid w:val="00826781"/>
    <w:rsid w:val="00827047"/>
    <w:rsid w:val="00832BFE"/>
    <w:rsid w:val="00832CE5"/>
    <w:rsid w:val="0083333C"/>
    <w:rsid w:val="00841189"/>
    <w:rsid w:val="008429F6"/>
    <w:rsid w:val="008440D7"/>
    <w:rsid w:val="00844E2F"/>
    <w:rsid w:val="0084517E"/>
    <w:rsid w:val="00847D34"/>
    <w:rsid w:val="0085026D"/>
    <w:rsid w:val="0085210B"/>
    <w:rsid w:val="00852751"/>
    <w:rsid w:val="0085654A"/>
    <w:rsid w:val="008609C2"/>
    <w:rsid w:val="008610D1"/>
    <w:rsid w:val="00863336"/>
    <w:rsid w:val="00864E59"/>
    <w:rsid w:val="008661FB"/>
    <w:rsid w:val="00866F0C"/>
    <w:rsid w:val="00876463"/>
    <w:rsid w:val="00877180"/>
    <w:rsid w:val="00880935"/>
    <w:rsid w:val="008812C7"/>
    <w:rsid w:val="0088222E"/>
    <w:rsid w:val="008827FE"/>
    <w:rsid w:val="008835E0"/>
    <w:rsid w:val="00887D42"/>
    <w:rsid w:val="0089316B"/>
    <w:rsid w:val="00894FA5"/>
    <w:rsid w:val="00895D35"/>
    <w:rsid w:val="008A0A4F"/>
    <w:rsid w:val="008A0F67"/>
    <w:rsid w:val="008A2AB6"/>
    <w:rsid w:val="008A3762"/>
    <w:rsid w:val="008A37B4"/>
    <w:rsid w:val="008A74C7"/>
    <w:rsid w:val="008B0370"/>
    <w:rsid w:val="008B0E6B"/>
    <w:rsid w:val="008B20C7"/>
    <w:rsid w:val="008B2C61"/>
    <w:rsid w:val="008B7115"/>
    <w:rsid w:val="008C12BC"/>
    <w:rsid w:val="008C59D5"/>
    <w:rsid w:val="008C5BD1"/>
    <w:rsid w:val="008D25D1"/>
    <w:rsid w:val="008D32EA"/>
    <w:rsid w:val="008D393F"/>
    <w:rsid w:val="008D471E"/>
    <w:rsid w:val="008D5F93"/>
    <w:rsid w:val="008D64B2"/>
    <w:rsid w:val="008D7C2C"/>
    <w:rsid w:val="008E1D51"/>
    <w:rsid w:val="008E6A66"/>
    <w:rsid w:val="008F11B7"/>
    <w:rsid w:val="008F1834"/>
    <w:rsid w:val="008F3315"/>
    <w:rsid w:val="008F38A8"/>
    <w:rsid w:val="008F38FD"/>
    <w:rsid w:val="008F53F8"/>
    <w:rsid w:val="008F5659"/>
    <w:rsid w:val="008F618D"/>
    <w:rsid w:val="008F6BFF"/>
    <w:rsid w:val="009007E2"/>
    <w:rsid w:val="009023A8"/>
    <w:rsid w:val="0090308B"/>
    <w:rsid w:val="0090483B"/>
    <w:rsid w:val="00907308"/>
    <w:rsid w:val="00907C26"/>
    <w:rsid w:val="009122DF"/>
    <w:rsid w:val="0091556C"/>
    <w:rsid w:val="00916AFC"/>
    <w:rsid w:val="00916C9F"/>
    <w:rsid w:val="00921895"/>
    <w:rsid w:val="00922DA6"/>
    <w:rsid w:val="00925635"/>
    <w:rsid w:val="00926847"/>
    <w:rsid w:val="00926D12"/>
    <w:rsid w:val="009314CD"/>
    <w:rsid w:val="00931A0C"/>
    <w:rsid w:val="00931B08"/>
    <w:rsid w:val="0093520E"/>
    <w:rsid w:val="00935367"/>
    <w:rsid w:val="00935953"/>
    <w:rsid w:val="00937FEC"/>
    <w:rsid w:val="00941131"/>
    <w:rsid w:val="00941DA0"/>
    <w:rsid w:val="00942FE8"/>
    <w:rsid w:val="00945D91"/>
    <w:rsid w:val="0094627F"/>
    <w:rsid w:val="00947413"/>
    <w:rsid w:val="009505CD"/>
    <w:rsid w:val="00952666"/>
    <w:rsid w:val="00954BB0"/>
    <w:rsid w:val="00954EFD"/>
    <w:rsid w:val="0095712E"/>
    <w:rsid w:val="00960317"/>
    <w:rsid w:val="0096045C"/>
    <w:rsid w:val="00960508"/>
    <w:rsid w:val="0096479E"/>
    <w:rsid w:val="00964CBA"/>
    <w:rsid w:val="009659B6"/>
    <w:rsid w:val="0097413F"/>
    <w:rsid w:val="0097425D"/>
    <w:rsid w:val="00974A45"/>
    <w:rsid w:val="00974CDD"/>
    <w:rsid w:val="00976015"/>
    <w:rsid w:val="009763AE"/>
    <w:rsid w:val="009764B9"/>
    <w:rsid w:val="0097697C"/>
    <w:rsid w:val="00977F14"/>
    <w:rsid w:val="00980782"/>
    <w:rsid w:val="00981FB4"/>
    <w:rsid w:val="009824F3"/>
    <w:rsid w:val="00982B96"/>
    <w:rsid w:val="009844D1"/>
    <w:rsid w:val="00984A88"/>
    <w:rsid w:val="00985D0B"/>
    <w:rsid w:val="00986FD3"/>
    <w:rsid w:val="0099058C"/>
    <w:rsid w:val="00991840"/>
    <w:rsid w:val="00991ACC"/>
    <w:rsid w:val="00991B6F"/>
    <w:rsid w:val="00992C25"/>
    <w:rsid w:val="00994D10"/>
    <w:rsid w:val="00995AAB"/>
    <w:rsid w:val="00996E97"/>
    <w:rsid w:val="00997381"/>
    <w:rsid w:val="009A1079"/>
    <w:rsid w:val="009A3078"/>
    <w:rsid w:val="009A36EC"/>
    <w:rsid w:val="009A64BB"/>
    <w:rsid w:val="009A663E"/>
    <w:rsid w:val="009A6A55"/>
    <w:rsid w:val="009A6D6C"/>
    <w:rsid w:val="009B0212"/>
    <w:rsid w:val="009B1949"/>
    <w:rsid w:val="009B1EC1"/>
    <w:rsid w:val="009B3A46"/>
    <w:rsid w:val="009B52F1"/>
    <w:rsid w:val="009B6969"/>
    <w:rsid w:val="009C061B"/>
    <w:rsid w:val="009C1699"/>
    <w:rsid w:val="009C19FE"/>
    <w:rsid w:val="009C28E8"/>
    <w:rsid w:val="009C4506"/>
    <w:rsid w:val="009C48F3"/>
    <w:rsid w:val="009C67F3"/>
    <w:rsid w:val="009C6D5A"/>
    <w:rsid w:val="009C6D78"/>
    <w:rsid w:val="009C6F0E"/>
    <w:rsid w:val="009D03D5"/>
    <w:rsid w:val="009D4261"/>
    <w:rsid w:val="009D42E8"/>
    <w:rsid w:val="009D5DFA"/>
    <w:rsid w:val="009D6170"/>
    <w:rsid w:val="009D627B"/>
    <w:rsid w:val="009D6A6B"/>
    <w:rsid w:val="009D799A"/>
    <w:rsid w:val="009E0EDB"/>
    <w:rsid w:val="009E260F"/>
    <w:rsid w:val="009E440A"/>
    <w:rsid w:val="009E5C53"/>
    <w:rsid w:val="009E6874"/>
    <w:rsid w:val="009E721E"/>
    <w:rsid w:val="009E7CDE"/>
    <w:rsid w:val="009F055C"/>
    <w:rsid w:val="009F06DB"/>
    <w:rsid w:val="009F3FA5"/>
    <w:rsid w:val="009F42FF"/>
    <w:rsid w:val="009F4F0A"/>
    <w:rsid w:val="009F6969"/>
    <w:rsid w:val="009F77FA"/>
    <w:rsid w:val="009F7861"/>
    <w:rsid w:val="00A008D4"/>
    <w:rsid w:val="00A00C66"/>
    <w:rsid w:val="00A013B1"/>
    <w:rsid w:val="00A04E05"/>
    <w:rsid w:val="00A05257"/>
    <w:rsid w:val="00A11702"/>
    <w:rsid w:val="00A13407"/>
    <w:rsid w:val="00A13D97"/>
    <w:rsid w:val="00A14003"/>
    <w:rsid w:val="00A14223"/>
    <w:rsid w:val="00A165C6"/>
    <w:rsid w:val="00A17DF3"/>
    <w:rsid w:val="00A209CB"/>
    <w:rsid w:val="00A20FAB"/>
    <w:rsid w:val="00A23A4B"/>
    <w:rsid w:val="00A24425"/>
    <w:rsid w:val="00A25BA2"/>
    <w:rsid w:val="00A25ED5"/>
    <w:rsid w:val="00A2686C"/>
    <w:rsid w:val="00A2728A"/>
    <w:rsid w:val="00A2735C"/>
    <w:rsid w:val="00A31D08"/>
    <w:rsid w:val="00A3297D"/>
    <w:rsid w:val="00A37988"/>
    <w:rsid w:val="00A41FD6"/>
    <w:rsid w:val="00A42D70"/>
    <w:rsid w:val="00A43DF4"/>
    <w:rsid w:val="00A51600"/>
    <w:rsid w:val="00A53536"/>
    <w:rsid w:val="00A540E2"/>
    <w:rsid w:val="00A54BE7"/>
    <w:rsid w:val="00A6071A"/>
    <w:rsid w:val="00A64D34"/>
    <w:rsid w:val="00A66B25"/>
    <w:rsid w:val="00A67D5B"/>
    <w:rsid w:val="00A7254C"/>
    <w:rsid w:val="00A731DF"/>
    <w:rsid w:val="00A73E63"/>
    <w:rsid w:val="00A74527"/>
    <w:rsid w:val="00A7454F"/>
    <w:rsid w:val="00A75D1A"/>
    <w:rsid w:val="00A77A1C"/>
    <w:rsid w:val="00A808B9"/>
    <w:rsid w:val="00A81E0F"/>
    <w:rsid w:val="00A84124"/>
    <w:rsid w:val="00A8632E"/>
    <w:rsid w:val="00A86573"/>
    <w:rsid w:val="00A86B33"/>
    <w:rsid w:val="00A90D71"/>
    <w:rsid w:val="00A911D7"/>
    <w:rsid w:val="00A918BC"/>
    <w:rsid w:val="00A92673"/>
    <w:rsid w:val="00A9403F"/>
    <w:rsid w:val="00A947DA"/>
    <w:rsid w:val="00A95097"/>
    <w:rsid w:val="00A95C6B"/>
    <w:rsid w:val="00A9635E"/>
    <w:rsid w:val="00AA0D23"/>
    <w:rsid w:val="00AA0E28"/>
    <w:rsid w:val="00AA13E6"/>
    <w:rsid w:val="00AA15D3"/>
    <w:rsid w:val="00AA1879"/>
    <w:rsid w:val="00AA3A37"/>
    <w:rsid w:val="00AA4133"/>
    <w:rsid w:val="00AA4737"/>
    <w:rsid w:val="00AA5906"/>
    <w:rsid w:val="00AA62BE"/>
    <w:rsid w:val="00AA6BFD"/>
    <w:rsid w:val="00AA7FA3"/>
    <w:rsid w:val="00AB073B"/>
    <w:rsid w:val="00AB1E8B"/>
    <w:rsid w:val="00AB7D50"/>
    <w:rsid w:val="00AC052F"/>
    <w:rsid w:val="00AC180C"/>
    <w:rsid w:val="00AC1844"/>
    <w:rsid w:val="00AC3919"/>
    <w:rsid w:val="00AC680E"/>
    <w:rsid w:val="00AC7017"/>
    <w:rsid w:val="00AC7A0D"/>
    <w:rsid w:val="00AD11F6"/>
    <w:rsid w:val="00AD4038"/>
    <w:rsid w:val="00AD408B"/>
    <w:rsid w:val="00AD4D7F"/>
    <w:rsid w:val="00AD6B59"/>
    <w:rsid w:val="00AD6F32"/>
    <w:rsid w:val="00AD7A08"/>
    <w:rsid w:val="00AE111C"/>
    <w:rsid w:val="00AE12E9"/>
    <w:rsid w:val="00AE1560"/>
    <w:rsid w:val="00AE19F3"/>
    <w:rsid w:val="00AE1C96"/>
    <w:rsid w:val="00AE2B62"/>
    <w:rsid w:val="00AE30B5"/>
    <w:rsid w:val="00AE35F8"/>
    <w:rsid w:val="00AE3A3D"/>
    <w:rsid w:val="00AE4954"/>
    <w:rsid w:val="00AE5548"/>
    <w:rsid w:val="00AE5E9C"/>
    <w:rsid w:val="00AE7AC2"/>
    <w:rsid w:val="00AF1B9E"/>
    <w:rsid w:val="00AF2393"/>
    <w:rsid w:val="00AF25EF"/>
    <w:rsid w:val="00AF2C82"/>
    <w:rsid w:val="00AF3024"/>
    <w:rsid w:val="00AF7276"/>
    <w:rsid w:val="00B024F1"/>
    <w:rsid w:val="00B03A97"/>
    <w:rsid w:val="00B03D67"/>
    <w:rsid w:val="00B07361"/>
    <w:rsid w:val="00B10F91"/>
    <w:rsid w:val="00B12F85"/>
    <w:rsid w:val="00B140F7"/>
    <w:rsid w:val="00B150D8"/>
    <w:rsid w:val="00B1549F"/>
    <w:rsid w:val="00B155B2"/>
    <w:rsid w:val="00B16383"/>
    <w:rsid w:val="00B16398"/>
    <w:rsid w:val="00B167AE"/>
    <w:rsid w:val="00B17880"/>
    <w:rsid w:val="00B2209D"/>
    <w:rsid w:val="00B226EE"/>
    <w:rsid w:val="00B24FC2"/>
    <w:rsid w:val="00B25117"/>
    <w:rsid w:val="00B25B88"/>
    <w:rsid w:val="00B2627C"/>
    <w:rsid w:val="00B3171C"/>
    <w:rsid w:val="00B34445"/>
    <w:rsid w:val="00B371D2"/>
    <w:rsid w:val="00B374CF"/>
    <w:rsid w:val="00B41BB8"/>
    <w:rsid w:val="00B41E80"/>
    <w:rsid w:val="00B43DBE"/>
    <w:rsid w:val="00B43EBB"/>
    <w:rsid w:val="00B460E4"/>
    <w:rsid w:val="00B507C2"/>
    <w:rsid w:val="00B510BB"/>
    <w:rsid w:val="00B520F7"/>
    <w:rsid w:val="00B53E7E"/>
    <w:rsid w:val="00B540D4"/>
    <w:rsid w:val="00B567EE"/>
    <w:rsid w:val="00B61A98"/>
    <w:rsid w:val="00B61BD8"/>
    <w:rsid w:val="00B63670"/>
    <w:rsid w:val="00B65133"/>
    <w:rsid w:val="00B664B8"/>
    <w:rsid w:val="00B668E3"/>
    <w:rsid w:val="00B67619"/>
    <w:rsid w:val="00B72E2F"/>
    <w:rsid w:val="00B74C0F"/>
    <w:rsid w:val="00B75876"/>
    <w:rsid w:val="00B829F7"/>
    <w:rsid w:val="00B83A93"/>
    <w:rsid w:val="00B84605"/>
    <w:rsid w:val="00B8494C"/>
    <w:rsid w:val="00B87DB8"/>
    <w:rsid w:val="00B87ECE"/>
    <w:rsid w:val="00B92C73"/>
    <w:rsid w:val="00B9333A"/>
    <w:rsid w:val="00B93628"/>
    <w:rsid w:val="00B9444F"/>
    <w:rsid w:val="00B94E7A"/>
    <w:rsid w:val="00B95E25"/>
    <w:rsid w:val="00B96ABD"/>
    <w:rsid w:val="00BA190F"/>
    <w:rsid w:val="00BA3094"/>
    <w:rsid w:val="00BA5983"/>
    <w:rsid w:val="00BA6CA1"/>
    <w:rsid w:val="00BB2E8F"/>
    <w:rsid w:val="00BB591A"/>
    <w:rsid w:val="00BB5A36"/>
    <w:rsid w:val="00BB5F1A"/>
    <w:rsid w:val="00BB602C"/>
    <w:rsid w:val="00BB754C"/>
    <w:rsid w:val="00BB7751"/>
    <w:rsid w:val="00BB7CBF"/>
    <w:rsid w:val="00BC2DCB"/>
    <w:rsid w:val="00BC3E98"/>
    <w:rsid w:val="00BD21B1"/>
    <w:rsid w:val="00BD41F6"/>
    <w:rsid w:val="00BD49E9"/>
    <w:rsid w:val="00BD62CA"/>
    <w:rsid w:val="00BD6381"/>
    <w:rsid w:val="00BD6EB2"/>
    <w:rsid w:val="00BE37D5"/>
    <w:rsid w:val="00BE43D3"/>
    <w:rsid w:val="00BF2551"/>
    <w:rsid w:val="00BF409E"/>
    <w:rsid w:val="00BF53D3"/>
    <w:rsid w:val="00BF579F"/>
    <w:rsid w:val="00BF63C7"/>
    <w:rsid w:val="00BF64C1"/>
    <w:rsid w:val="00BF7D00"/>
    <w:rsid w:val="00C00035"/>
    <w:rsid w:val="00C008FA"/>
    <w:rsid w:val="00C01A94"/>
    <w:rsid w:val="00C02441"/>
    <w:rsid w:val="00C03337"/>
    <w:rsid w:val="00C04044"/>
    <w:rsid w:val="00C068BC"/>
    <w:rsid w:val="00C06F0C"/>
    <w:rsid w:val="00C12E44"/>
    <w:rsid w:val="00C15AED"/>
    <w:rsid w:val="00C214A6"/>
    <w:rsid w:val="00C21D16"/>
    <w:rsid w:val="00C23426"/>
    <w:rsid w:val="00C2347D"/>
    <w:rsid w:val="00C236C5"/>
    <w:rsid w:val="00C23C8A"/>
    <w:rsid w:val="00C25E0F"/>
    <w:rsid w:val="00C27B9C"/>
    <w:rsid w:val="00C3014E"/>
    <w:rsid w:val="00C32547"/>
    <w:rsid w:val="00C32E15"/>
    <w:rsid w:val="00C35662"/>
    <w:rsid w:val="00C36523"/>
    <w:rsid w:val="00C374C8"/>
    <w:rsid w:val="00C41887"/>
    <w:rsid w:val="00C41A2C"/>
    <w:rsid w:val="00C42C11"/>
    <w:rsid w:val="00C43A73"/>
    <w:rsid w:val="00C457CC"/>
    <w:rsid w:val="00C4707F"/>
    <w:rsid w:val="00C505B9"/>
    <w:rsid w:val="00C5327E"/>
    <w:rsid w:val="00C534EB"/>
    <w:rsid w:val="00C54FDF"/>
    <w:rsid w:val="00C55921"/>
    <w:rsid w:val="00C56658"/>
    <w:rsid w:val="00C56EE2"/>
    <w:rsid w:val="00C601AB"/>
    <w:rsid w:val="00C601B1"/>
    <w:rsid w:val="00C6382F"/>
    <w:rsid w:val="00C63CE0"/>
    <w:rsid w:val="00C65884"/>
    <w:rsid w:val="00C6750D"/>
    <w:rsid w:val="00C67883"/>
    <w:rsid w:val="00C73859"/>
    <w:rsid w:val="00C74FC3"/>
    <w:rsid w:val="00C75891"/>
    <w:rsid w:val="00C7648F"/>
    <w:rsid w:val="00C811E6"/>
    <w:rsid w:val="00C83951"/>
    <w:rsid w:val="00C84DE0"/>
    <w:rsid w:val="00C8534F"/>
    <w:rsid w:val="00C8592C"/>
    <w:rsid w:val="00C87327"/>
    <w:rsid w:val="00C87B48"/>
    <w:rsid w:val="00C90949"/>
    <w:rsid w:val="00C91082"/>
    <w:rsid w:val="00C92126"/>
    <w:rsid w:val="00C92920"/>
    <w:rsid w:val="00C96AF3"/>
    <w:rsid w:val="00C96B0F"/>
    <w:rsid w:val="00CA11BF"/>
    <w:rsid w:val="00CA323D"/>
    <w:rsid w:val="00CA35AD"/>
    <w:rsid w:val="00CA3F4D"/>
    <w:rsid w:val="00CA525A"/>
    <w:rsid w:val="00CA7D5F"/>
    <w:rsid w:val="00CA7D9C"/>
    <w:rsid w:val="00CB0317"/>
    <w:rsid w:val="00CB1EF7"/>
    <w:rsid w:val="00CB2678"/>
    <w:rsid w:val="00CB304C"/>
    <w:rsid w:val="00CB327C"/>
    <w:rsid w:val="00CB7737"/>
    <w:rsid w:val="00CB7FD0"/>
    <w:rsid w:val="00CC1283"/>
    <w:rsid w:val="00CC1284"/>
    <w:rsid w:val="00CC16ED"/>
    <w:rsid w:val="00CC287E"/>
    <w:rsid w:val="00CC46B9"/>
    <w:rsid w:val="00CC4CF0"/>
    <w:rsid w:val="00CC54B9"/>
    <w:rsid w:val="00CC5DFD"/>
    <w:rsid w:val="00CC67E0"/>
    <w:rsid w:val="00CC769A"/>
    <w:rsid w:val="00CC7A9B"/>
    <w:rsid w:val="00CC7E15"/>
    <w:rsid w:val="00CD04D7"/>
    <w:rsid w:val="00CD0F36"/>
    <w:rsid w:val="00CD0FC4"/>
    <w:rsid w:val="00CD1939"/>
    <w:rsid w:val="00CD2132"/>
    <w:rsid w:val="00CD341C"/>
    <w:rsid w:val="00CD3F77"/>
    <w:rsid w:val="00CD4BF8"/>
    <w:rsid w:val="00CD56A1"/>
    <w:rsid w:val="00CD67AB"/>
    <w:rsid w:val="00CE230C"/>
    <w:rsid w:val="00CE3321"/>
    <w:rsid w:val="00CE4C56"/>
    <w:rsid w:val="00CE561E"/>
    <w:rsid w:val="00CF0D85"/>
    <w:rsid w:val="00CF21D3"/>
    <w:rsid w:val="00CF3887"/>
    <w:rsid w:val="00CF3E00"/>
    <w:rsid w:val="00CF5323"/>
    <w:rsid w:val="00D0249D"/>
    <w:rsid w:val="00D04533"/>
    <w:rsid w:val="00D046DB"/>
    <w:rsid w:val="00D11197"/>
    <w:rsid w:val="00D11A71"/>
    <w:rsid w:val="00D13125"/>
    <w:rsid w:val="00D145C4"/>
    <w:rsid w:val="00D1574A"/>
    <w:rsid w:val="00D1724D"/>
    <w:rsid w:val="00D20653"/>
    <w:rsid w:val="00D208F6"/>
    <w:rsid w:val="00D218D4"/>
    <w:rsid w:val="00D22A58"/>
    <w:rsid w:val="00D22BCC"/>
    <w:rsid w:val="00D23CA8"/>
    <w:rsid w:val="00D27FCE"/>
    <w:rsid w:val="00D30442"/>
    <w:rsid w:val="00D32868"/>
    <w:rsid w:val="00D32AA6"/>
    <w:rsid w:val="00D3327B"/>
    <w:rsid w:val="00D33BA8"/>
    <w:rsid w:val="00D346B7"/>
    <w:rsid w:val="00D3629C"/>
    <w:rsid w:val="00D362E8"/>
    <w:rsid w:val="00D363C7"/>
    <w:rsid w:val="00D3650F"/>
    <w:rsid w:val="00D36F45"/>
    <w:rsid w:val="00D37BB5"/>
    <w:rsid w:val="00D42288"/>
    <w:rsid w:val="00D422CE"/>
    <w:rsid w:val="00D424D9"/>
    <w:rsid w:val="00D42579"/>
    <w:rsid w:val="00D426A3"/>
    <w:rsid w:val="00D440A2"/>
    <w:rsid w:val="00D4705D"/>
    <w:rsid w:val="00D4708B"/>
    <w:rsid w:val="00D47983"/>
    <w:rsid w:val="00D510A4"/>
    <w:rsid w:val="00D52147"/>
    <w:rsid w:val="00D53A27"/>
    <w:rsid w:val="00D55500"/>
    <w:rsid w:val="00D578AB"/>
    <w:rsid w:val="00D6041C"/>
    <w:rsid w:val="00D6043A"/>
    <w:rsid w:val="00D61DB6"/>
    <w:rsid w:val="00D64F42"/>
    <w:rsid w:val="00D6639A"/>
    <w:rsid w:val="00D71137"/>
    <w:rsid w:val="00D7418E"/>
    <w:rsid w:val="00D75BC3"/>
    <w:rsid w:val="00D76008"/>
    <w:rsid w:val="00D821B4"/>
    <w:rsid w:val="00D8288E"/>
    <w:rsid w:val="00D83289"/>
    <w:rsid w:val="00D83CA2"/>
    <w:rsid w:val="00D84999"/>
    <w:rsid w:val="00D85F41"/>
    <w:rsid w:val="00D86FD4"/>
    <w:rsid w:val="00D9038A"/>
    <w:rsid w:val="00D90847"/>
    <w:rsid w:val="00D90C92"/>
    <w:rsid w:val="00D95568"/>
    <w:rsid w:val="00D95686"/>
    <w:rsid w:val="00D96571"/>
    <w:rsid w:val="00D97AD5"/>
    <w:rsid w:val="00D97B7F"/>
    <w:rsid w:val="00DA1C60"/>
    <w:rsid w:val="00DA368F"/>
    <w:rsid w:val="00DA36FA"/>
    <w:rsid w:val="00DA63B2"/>
    <w:rsid w:val="00DA75F5"/>
    <w:rsid w:val="00DB11C7"/>
    <w:rsid w:val="00DB1D99"/>
    <w:rsid w:val="00DB5B32"/>
    <w:rsid w:val="00DB7936"/>
    <w:rsid w:val="00DC08DA"/>
    <w:rsid w:val="00DC0979"/>
    <w:rsid w:val="00DC12BF"/>
    <w:rsid w:val="00DC2814"/>
    <w:rsid w:val="00DC38BB"/>
    <w:rsid w:val="00DC4B14"/>
    <w:rsid w:val="00DC6987"/>
    <w:rsid w:val="00DC711C"/>
    <w:rsid w:val="00DC7476"/>
    <w:rsid w:val="00DD0541"/>
    <w:rsid w:val="00DD0BC3"/>
    <w:rsid w:val="00DD1D3C"/>
    <w:rsid w:val="00DD266F"/>
    <w:rsid w:val="00DD39B7"/>
    <w:rsid w:val="00DD5072"/>
    <w:rsid w:val="00DD6A49"/>
    <w:rsid w:val="00DD6AC6"/>
    <w:rsid w:val="00DD76C5"/>
    <w:rsid w:val="00DE03DC"/>
    <w:rsid w:val="00DE08EC"/>
    <w:rsid w:val="00DE10DD"/>
    <w:rsid w:val="00DE1D34"/>
    <w:rsid w:val="00DE45CE"/>
    <w:rsid w:val="00DE4DC5"/>
    <w:rsid w:val="00DE5F39"/>
    <w:rsid w:val="00DE6CB6"/>
    <w:rsid w:val="00DF1A67"/>
    <w:rsid w:val="00DF276E"/>
    <w:rsid w:val="00DF35B5"/>
    <w:rsid w:val="00DF42C0"/>
    <w:rsid w:val="00DF4FD6"/>
    <w:rsid w:val="00DF5167"/>
    <w:rsid w:val="00DF5770"/>
    <w:rsid w:val="00DF74DE"/>
    <w:rsid w:val="00E00399"/>
    <w:rsid w:val="00E03468"/>
    <w:rsid w:val="00E05346"/>
    <w:rsid w:val="00E05FE8"/>
    <w:rsid w:val="00E06464"/>
    <w:rsid w:val="00E079D1"/>
    <w:rsid w:val="00E10F89"/>
    <w:rsid w:val="00E143E8"/>
    <w:rsid w:val="00E15F64"/>
    <w:rsid w:val="00E21745"/>
    <w:rsid w:val="00E25487"/>
    <w:rsid w:val="00E25624"/>
    <w:rsid w:val="00E25F5B"/>
    <w:rsid w:val="00E26A75"/>
    <w:rsid w:val="00E26D42"/>
    <w:rsid w:val="00E273D4"/>
    <w:rsid w:val="00E30707"/>
    <w:rsid w:val="00E3190D"/>
    <w:rsid w:val="00E3442A"/>
    <w:rsid w:val="00E40840"/>
    <w:rsid w:val="00E41340"/>
    <w:rsid w:val="00E44D1E"/>
    <w:rsid w:val="00E457A5"/>
    <w:rsid w:val="00E5028B"/>
    <w:rsid w:val="00E50C1E"/>
    <w:rsid w:val="00E5258A"/>
    <w:rsid w:val="00E553DB"/>
    <w:rsid w:val="00E556A5"/>
    <w:rsid w:val="00E60A38"/>
    <w:rsid w:val="00E60A6D"/>
    <w:rsid w:val="00E62405"/>
    <w:rsid w:val="00E63224"/>
    <w:rsid w:val="00E65DE4"/>
    <w:rsid w:val="00E66F3C"/>
    <w:rsid w:val="00E66FBB"/>
    <w:rsid w:val="00E67DE5"/>
    <w:rsid w:val="00E7027E"/>
    <w:rsid w:val="00E7594A"/>
    <w:rsid w:val="00E77431"/>
    <w:rsid w:val="00E86066"/>
    <w:rsid w:val="00E901CC"/>
    <w:rsid w:val="00E91D6E"/>
    <w:rsid w:val="00E92A41"/>
    <w:rsid w:val="00E92E80"/>
    <w:rsid w:val="00E931F8"/>
    <w:rsid w:val="00E93528"/>
    <w:rsid w:val="00E93749"/>
    <w:rsid w:val="00E93833"/>
    <w:rsid w:val="00E9397F"/>
    <w:rsid w:val="00E94A09"/>
    <w:rsid w:val="00E94FFC"/>
    <w:rsid w:val="00E95023"/>
    <w:rsid w:val="00E96D00"/>
    <w:rsid w:val="00E97FB7"/>
    <w:rsid w:val="00EA44F3"/>
    <w:rsid w:val="00EA5731"/>
    <w:rsid w:val="00EA6329"/>
    <w:rsid w:val="00EA68B2"/>
    <w:rsid w:val="00EA69D2"/>
    <w:rsid w:val="00EB0122"/>
    <w:rsid w:val="00EB3259"/>
    <w:rsid w:val="00EB51A8"/>
    <w:rsid w:val="00EC0DA0"/>
    <w:rsid w:val="00EC2769"/>
    <w:rsid w:val="00EC28F5"/>
    <w:rsid w:val="00EC2D65"/>
    <w:rsid w:val="00EC412D"/>
    <w:rsid w:val="00EC41A9"/>
    <w:rsid w:val="00EC4A52"/>
    <w:rsid w:val="00EC7A34"/>
    <w:rsid w:val="00ED2ED7"/>
    <w:rsid w:val="00ED3E19"/>
    <w:rsid w:val="00ED4D0F"/>
    <w:rsid w:val="00ED60A8"/>
    <w:rsid w:val="00ED6D6C"/>
    <w:rsid w:val="00ED73D6"/>
    <w:rsid w:val="00ED7A78"/>
    <w:rsid w:val="00EE0376"/>
    <w:rsid w:val="00EE0753"/>
    <w:rsid w:val="00EE0D47"/>
    <w:rsid w:val="00EE1A8F"/>
    <w:rsid w:val="00EE2B80"/>
    <w:rsid w:val="00EE2CCE"/>
    <w:rsid w:val="00EE3DEC"/>
    <w:rsid w:val="00EE450F"/>
    <w:rsid w:val="00EE5AC1"/>
    <w:rsid w:val="00EE5B32"/>
    <w:rsid w:val="00EE6F08"/>
    <w:rsid w:val="00EE756C"/>
    <w:rsid w:val="00EF09EC"/>
    <w:rsid w:val="00EF65B4"/>
    <w:rsid w:val="00F01803"/>
    <w:rsid w:val="00F01BAA"/>
    <w:rsid w:val="00F032AA"/>
    <w:rsid w:val="00F04A86"/>
    <w:rsid w:val="00F0575B"/>
    <w:rsid w:val="00F06BDE"/>
    <w:rsid w:val="00F06E75"/>
    <w:rsid w:val="00F11008"/>
    <w:rsid w:val="00F12299"/>
    <w:rsid w:val="00F12AED"/>
    <w:rsid w:val="00F156B8"/>
    <w:rsid w:val="00F15AD2"/>
    <w:rsid w:val="00F203BC"/>
    <w:rsid w:val="00F20891"/>
    <w:rsid w:val="00F22FEF"/>
    <w:rsid w:val="00F233D7"/>
    <w:rsid w:val="00F2342C"/>
    <w:rsid w:val="00F240CA"/>
    <w:rsid w:val="00F25443"/>
    <w:rsid w:val="00F272EF"/>
    <w:rsid w:val="00F276EE"/>
    <w:rsid w:val="00F31318"/>
    <w:rsid w:val="00F32B7D"/>
    <w:rsid w:val="00F32D5B"/>
    <w:rsid w:val="00F32F75"/>
    <w:rsid w:val="00F33121"/>
    <w:rsid w:val="00F36414"/>
    <w:rsid w:val="00F36E89"/>
    <w:rsid w:val="00F420A0"/>
    <w:rsid w:val="00F4380A"/>
    <w:rsid w:val="00F456C5"/>
    <w:rsid w:val="00F50A10"/>
    <w:rsid w:val="00F50C02"/>
    <w:rsid w:val="00F5232E"/>
    <w:rsid w:val="00F53999"/>
    <w:rsid w:val="00F54CD2"/>
    <w:rsid w:val="00F55F39"/>
    <w:rsid w:val="00F5772B"/>
    <w:rsid w:val="00F578FA"/>
    <w:rsid w:val="00F60881"/>
    <w:rsid w:val="00F608B9"/>
    <w:rsid w:val="00F622A4"/>
    <w:rsid w:val="00F70657"/>
    <w:rsid w:val="00F711C4"/>
    <w:rsid w:val="00F75FF6"/>
    <w:rsid w:val="00F762F2"/>
    <w:rsid w:val="00F76872"/>
    <w:rsid w:val="00F77243"/>
    <w:rsid w:val="00F80C4B"/>
    <w:rsid w:val="00F80F67"/>
    <w:rsid w:val="00F81128"/>
    <w:rsid w:val="00F83D1E"/>
    <w:rsid w:val="00F83F35"/>
    <w:rsid w:val="00F843A6"/>
    <w:rsid w:val="00F8493F"/>
    <w:rsid w:val="00F86F90"/>
    <w:rsid w:val="00F90C92"/>
    <w:rsid w:val="00F91194"/>
    <w:rsid w:val="00F932E4"/>
    <w:rsid w:val="00F93751"/>
    <w:rsid w:val="00F938A5"/>
    <w:rsid w:val="00F9430F"/>
    <w:rsid w:val="00F94EFA"/>
    <w:rsid w:val="00F951ED"/>
    <w:rsid w:val="00F95239"/>
    <w:rsid w:val="00F96CE0"/>
    <w:rsid w:val="00F96D90"/>
    <w:rsid w:val="00F97440"/>
    <w:rsid w:val="00FA1787"/>
    <w:rsid w:val="00FA227B"/>
    <w:rsid w:val="00FA28EE"/>
    <w:rsid w:val="00FA2ED2"/>
    <w:rsid w:val="00FA3235"/>
    <w:rsid w:val="00FA3AFC"/>
    <w:rsid w:val="00FA3FA6"/>
    <w:rsid w:val="00FA40DE"/>
    <w:rsid w:val="00FA50D5"/>
    <w:rsid w:val="00FB2399"/>
    <w:rsid w:val="00FB308F"/>
    <w:rsid w:val="00FB38BA"/>
    <w:rsid w:val="00FB428D"/>
    <w:rsid w:val="00FB511C"/>
    <w:rsid w:val="00FB59CB"/>
    <w:rsid w:val="00FB740E"/>
    <w:rsid w:val="00FC0B7E"/>
    <w:rsid w:val="00FC15BC"/>
    <w:rsid w:val="00FC18D9"/>
    <w:rsid w:val="00FC25E3"/>
    <w:rsid w:val="00FC30BC"/>
    <w:rsid w:val="00FC4857"/>
    <w:rsid w:val="00FC4FAE"/>
    <w:rsid w:val="00FC5935"/>
    <w:rsid w:val="00FC6A23"/>
    <w:rsid w:val="00FD05A4"/>
    <w:rsid w:val="00FD43F1"/>
    <w:rsid w:val="00FD44BC"/>
    <w:rsid w:val="00FD50E7"/>
    <w:rsid w:val="00FD5C7B"/>
    <w:rsid w:val="00FD5FE5"/>
    <w:rsid w:val="00FE0AC4"/>
    <w:rsid w:val="00FE1816"/>
    <w:rsid w:val="00FE2A9B"/>
    <w:rsid w:val="00FE376A"/>
    <w:rsid w:val="00FE468F"/>
    <w:rsid w:val="00FF0986"/>
    <w:rsid w:val="00FF3170"/>
    <w:rsid w:val="00FF3C58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1C"/>
    <w:rPr>
      <w:sz w:val="24"/>
      <w:szCs w:val="24"/>
    </w:rPr>
  </w:style>
  <w:style w:type="paragraph" w:styleId="Heading1">
    <w:name w:val="heading 1"/>
    <w:basedOn w:val="Normal"/>
    <w:next w:val="Normal"/>
    <w:qFormat/>
    <w:rsid w:val="00A77A1C"/>
    <w:pPr>
      <w:keepNext/>
      <w:pBdr>
        <w:top w:val="double" w:sz="4" w:space="1" w:color="auto"/>
      </w:pBd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77A1C"/>
    <w:pPr>
      <w:keepNext/>
      <w:pBdr>
        <w:top w:val="double" w:sz="4" w:space="1" w:color="auto"/>
      </w:pBd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77A1C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77A1C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77A1C"/>
    <w:pPr>
      <w:keepNext/>
      <w:ind w:left="2880" w:hanging="288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A77A1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A1C"/>
    <w:pPr>
      <w:jc w:val="center"/>
    </w:pPr>
    <w:rPr>
      <w:sz w:val="32"/>
    </w:rPr>
  </w:style>
  <w:style w:type="paragraph" w:styleId="BodyTextIndent">
    <w:name w:val="Body Text Indent"/>
    <w:basedOn w:val="Normal"/>
    <w:rsid w:val="00A77A1C"/>
    <w:pPr>
      <w:ind w:left="1440" w:firstLine="720"/>
    </w:pPr>
  </w:style>
  <w:style w:type="paragraph" w:styleId="BodyTextIndent2">
    <w:name w:val="Body Text Indent 2"/>
    <w:basedOn w:val="Normal"/>
    <w:rsid w:val="00A77A1C"/>
    <w:pPr>
      <w:ind w:left="2880" w:hanging="2880"/>
    </w:pPr>
  </w:style>
  <w:style w:type="paragraph" w:styleId="BodyTextIndent3">
    <w:name w:val="Body Text Indent 3"/>
    <w:basedOn w:val="Normal"/>
    <w:rsid w:val="00A77A1C"/>
    <w:pPr>
      <w:ind w:left="2880"/>
    </w:pPr>
  </w:style>
  <w:style w:type="paragraph" w:styleId="BodyText">
    <w:name w:val="Body Text"/>
    <w:basedOn w:val="Normal"/>
    <w:rsid w:val="00A77A1C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6F69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104D0F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262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A0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8093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935"/>
    <w:rPr>
      <w:rFonts w:ascii="Consolas" w:eastAsia="Calibri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C21D16"/>
  </w:style>
  <w:style w:type="paragraph" w:customStyle="1" w:styleId="Default">
    <w:name w:val="Default"/>
    <w:rsid w:val="00725D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7A58C5"/>
  </w:style>
  <w:style w:type="character" w:customStyle="1" w:styleId="aqj">
    <w:name w:val="aqj"/>
    <w:rsid w:val="007A58C5"/>
  </w:style>
  <w:style w:type="paragraph" w:styleId="BalloonText">
    <w:name w:val="Balloon Text"/>
    <w:basedOn w:val="Normal"/>
    <w:link w:val="BalloonTextChar"/>
    <w:uiPriority w:val="99"/>
    <w:semiHidden/>
    <w:unhideWhenUsed/>
    <w:rsid w:val="004E3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7E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51010C"/>
    <w:rPr>
      <w:sz w:val="32"/>
      <w:szCs w:val="24"/>
    </w:rPr>
  </w:style>
  <w:style w:type="paragraph" w:customStyle="1" w:styleId="BodySingleSp5J">
    <w:name w:val="Body Single Sp .5 J"/>
    <w:basedOn w:val="Normal"/>
    <w:rsid w:val="0051010C"/>
    <w:pPr>
      <w:spacing w:after="240"/>
      <w:ind w:firstLine="720"/>
      <w:jc w:val="both"/>
    </w:pPr>
    <w:rPr>
      <w:rFonts w:ascii="Galliard BT" w:hAnsi="Galliard BT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9206-DDB5-479D-B924-349D1339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761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GARDNER – SO</vt:lpstr>
    </vt:vector>
  </TitlesOfParts>
  <Company>GSW High School District # 73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GARDNER – SO</dc:title>
  <dc:creator>Bookkeeper</dc:creator>
  <cp:lastModifiedBy>chuston</cp:lastModifiedBy>
  <cp:revision>3</cp:revision>
  <cp:lastPrinted>2016-04-22T16:33:00Z</cp:lastPrinted>
  <dcterms:created xsi:type="dcterms:W3CDTF">2017-03-16T17:07:00Z</dcterms:created>
  <dcterms:modified xsi:type="dcterms:W3CDTF">2017-03-16T17:34:00Z</dcterms:modified>
</cp:coreProperties>
</file>